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D35E" w14:textId="170988D0" w:rsidR="004751C4" w:rsidRDefault="00072259" w:rsidP="00265C5D">
      <w:pPr>
        <w:rPr>
          <w:rFonts w:ascii="Century Gothic" w:hAnsi="Century Gothic"/>
        </w:rPr>
      </w:pPr>
      <w:r>
        <w:rPr>
          <w:rFonts w:ascii="Century Gothic" w:hAnsi="Century Gothic"/>
          <w:noProof/>
        </w:rPr>
        <mc:AlternateContent>
          <mc:Choice Requires="wps">
            <w:drawing>
              <wp:anchor distT="0" distB="0" distL="114300" distR="114300" simplePos="0" relativeHeight="251658241" behindDoc="0" locked="0" layoutInCell="1" allowOverlap="1" wp14:anchorId="093D2F41" wp14:editId="35B4E12B">
                <wp:simplePos x="0" y="0"/>
                <wp:positionH relativeFrom="margin">
                  <wp:align>left</wp:align>
                </wp:positionH>
                <wp:positionV relativeFrom="paragraph">
                  <wp:posOffset>-298888</wp:posOffset>
                </wp:positionV>
                <wp:extent cx="6432331" cy="898635"/>
                <wp:effectExtent l="0" t="0" r="0" b="0"/>
                <wp:wrapNone/>
                <wp:docPr id="2" name="Text Box 2"/>
                <wp:cNvGraphicFramePr/>
                <a:graphic xmlns:a="http://schemas.openxmlformats.org/drawingml/2006/main">
                  <a:graphicData uri="http://schemas.microsoft.com/office/word/2010/wordprocessingShape">
                    <wps:wsp>
                      <wps:cNvSpPr txBox="1"/>
                      <wps:spPr>
                        <a:xfrm>
                          <a:off x="0" y="0"/>
                          <a:ext cx="6432331" cy="898635"/>
                        </a:xfrm>
                        <a:prstGeom prst="rect">
                          <a:avLst/>
                        </a:prstGeom>
                        <a:noFill/>
                        <a:ln w="6350">
                          <a:noFill/>
                        </a:ln>
                      </wps:spPr>
                      <wps:txbx>
                        <w:txbxContent>
                          <w:p w14:paraId="3EC1308C" w14:textId="65F78AAD" w:rsidR="00072259" w:rsidRPr="004D0099" w:rsidRDefault="00072259" w:rsidP="004D0099">
                            <w:pPr>
                              <w:spacing w:after="0" w:line="240" w:lineRule="auto"/>
                              <w:jc w:val="center"/>
                              <w:rPr>
                                <w:rFonts w:ascii="Century Gothic" w:hAnsi="Century Gothic"/>
                                <w:b/>
                                <w:bCs/>
                                <w:color w:val="1F4E79" w:themeColor="accent5" w:themeShade="80"/>
                                <w:sz w:val="36"/>
                                <w:szCs w:val="36"/>
                              </w:rPr>
                            </w:pPr>
                            <w:r w:rsidRPr="004D0099">
                              <w:rPr>
                                <w:rFonts w:ascii="Century Gothic" w:hAnsi="Century Gothic"/>
                                <w:b/>
                                <w:bCs/>
                                <w:color w:val="1F4E79" w:themeColor="accent5" w:themeShade="80"/>
                                <w:sz w:val="36"/>
                                <w:szCs w:val="36"/>
                              </w:rPr>
                              <w:t>Jonathan C Gibbs High School</w:t>
                            </w:r>
                          </w:p>
                          <w:p w14:paraId="0C8D77A1" w14:textId="2156445A" w:rsidR="00300D98" w:rsidRPr="004D0099" w:rsidRDefault="008F674B" w:rsidP="004D0099">
                            <w:pPr>
                              <w:spacing w:after="0" w:line="240" w:lineRule="auto"/>
                              <w:jc w:val="center"/>
                              <w:rPr>
                                <w:rFonts w:ascii="Century Gothic" w:hAnsi="Century Gothic"/>
                                <w:sz w:val="32"/>
                                <w:szCs w:val="32"/>
                              </w:rPr>
                            </w:pPr>
                            <w:r w:rsidRPr="004D0099">
                              <w:rPr>
                                <w:rFonts w:ascii="Century Gothic" w:hAnsi="Century Gothic"/>
                                <w:sz w:val="32"/>
                                <w:szCs w:val="32"/>
                              </w:rPr>
                              <w:t>850 34</w:t>
                            </w:r>
                            <w:r w:rsidRPr="004D0099">
                              <w:rPr>
                                <w:rFonts w:ascii="Century Gothic" w:hAnsi="Century Gothic"/>
                                <w:sz w:val="32"/>
                                <w:szCs w:val="32"/>
                                <w:vertAlign w:val="superscript"/>
                              </w:rPr>
                              <w:t>th</w:t>
                            </w:r>
                            <w:r w:rsidRPr="004D0099">
                              <w:rPr>
                                <w:rFonts w:ascii="Century Gothic" w:hAnsi="Century Gothic"/>
                                <w:sz w:val="32"/>
                                <w:szCs w:val="32"/>
                              </w:rPr>
                              <w:t xml:space="preserve"> St. S, St. Petersburg, FL 3</w:t>
                            </w:r>
                            <w:r w:rsidR="00300D98" w:rsidRPr="004D0099">
                              <w:rPr>
                                <w:rFonts w:ascii="Century Gothic" w:hAnsi="Century Gothic"/>
                                <w:sz w:val="32"/>
                                <w:szCs w:val="32"/>
                              </w:rPr>
                              <w:t>3711 | (727) 893-5452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D2F41" id="_x0000_t202" coordsize="21600,21600" o:spt="202" path="m,l,21600r21600,l21600,xe">
                <v:stroke joinstyle="miter"/>
                <v:path gradientshapeok="t" o:connecttype="rect"/>
              </v:shapetype>
              <v:shape id="Text Box 2" o:spid="_x0000_s1026" type="#_x0000_t202" style="position:absolute;margin-left:0;margin-top:-23.55pt;width:506.5pt;height:70.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" filled="f" stroked="f" strokeweight=".5pt">
                <v:textbox>
                  <w:txbxContent>
                    <w:p w14:paraId="3EC1308C" w14:textId="65F78AAD" w:rsidR="00072259" w:rsidRPr="004D0099" w:rsidRDefault="00072259" w:rsidP="004D0099">
                      <w:pPr>
                        <w:spacing w:after="0" w:line="240" w:lineRule="auto"/>
                        <w:jc w:val="center"/>
                        <w:rPr>
                          <w:rFonts w:ascii="Century Gothic" w:hAnsi="Century Gothic"/>
                          <w:b/>
                          <w:bCs/>
                          <w:color w:val="1F4E79" w:themeColor="accent5" w:themeShade="80"/>
                          <w:sz w:val="36"/>
                          <w:szCs w:val="36"/>
                        </w:rPr>
                      </w:pPr>
                      <w:r w:rsidRPr="004D0099">
                        <w:rPr>
                          <w:rFonts w:ascii="Century Gothic" w:hAnsi="Century Gothic"/>
                          <w:b/>
                          <w:bCs/>
                          <w:color w:val="1F4E79" w:themeColor="accent5" w:themeShade="80"/>
                          <w:sz w:val="36"/>
                          <w:szCs w:val="36"/>
                        </w:rPr>
                        <w:t>Jonathan C Gibbs High School</w:t>
                      </w:r>
                    </w:p>
                    <w:p w14:paraId="0C8D77A1" w14:textId="2156445A" w:rsidR="00300D98" w:rsidRPr="004D0099" w:rsidRDefault="008F674B" w:rsidP="004D0099">
                      <w:pPr>
                        <w:spacing w:after="0" w:line="240" w:lineRule="auto"/>
                        <w:jc w:val="center"/>
                        <w:rPr>
                          <w:rFonts w:ascii="Century Gothic" w:hAnsi="Century Gothic"/>
                          <w:sz w:val="32"/>
                          <w:szCs w:val="32"/>
                        </w:rPr>
                      </w:pPr>
                      <w:r w:rsidRPr="004D0099">
                        <w:rPr>
                          <w:rFonts w:ascii="Century Gothic" w:hAnsi="Century Gothic"/>
                          <w:sz w:val="32"/>
                          <w:szCs w:val="32"/>
                        </w:rPr>
                        <w:t>850 34</w:t>
                      </w:r>
                      <w:r w:rsidRPr="004D0099">
                        <w:rPr>
                          <w:rFonts w:ascii="Century Gothic" w:hAnsi="Century Gothic"/>
                          <w:sz w:val="32"/>
                          <w:szCs w:val="32"/>
                          <w:vertAlign w:val="superscript"/>
                        </w:rPr>
                        <w:t>th</w:t>
                      </w:r>
                      <w:r w:rsidRPr="004D0099">
                        <w:rPr>
                          <w:rFonts w:ascii="Century Gothic" w:hAnsi="Century Gothic"/>
                          <w:sz w:val="32"/>
                          <w:szCs w:val="32"/>
                        </w:rPr>
                        <w:t xml:space="preserve"> St. S, St. Petersburg, FL 3</w:t>
                      </w:r>
                      <w:r w:rsidR="00300D98" w:rsidRPr="004D0099">
                        <w:rPr>
                          <w:rFonts w:ascii="Century Gothic" w:hAnsi="Century Gothic"/>
                          <w:sz w:val="32"/>
                          <w:szCs w:val="32"/>
                        </w:rPr>
                        <w:t>3711 | (727) 893-5452</w:t>
                      </w:r>
                    </w:p>
                  </w:txbxContent>
                </v:textbox>
                <w10:wrap anchorx="margin"/>
              </v:shape>
            </w:pict>
          </mc:Fallback>
        </mc:AlternateContent>
      </w:r>
      <w:r w:rsidR="00265C5D">
        <w:rPr>
          <w:rFonts w:ascii="Century Gothic" w:hAnsi="Century Gothic"/>
        </w:rPr>
        <w:t xml:space="preserve"> </w:t>
      </w:r>
    </w:p>
    <w:p w14:paraId="4EDDCECA" w14:textId="2061A148" w:rsidR="004751C4" w:rsidRDefault="004751C4" w:rsidP="00100958">
      <w:pPr>
        <w:ind w:firstLine="360"/>
        <w:rPr>
          <w:rFonts w:ascii="Century Gothic" w:hAnsi="Century Gothic"/>
        </w:rPr>
      </w:pPr>
    </w:p>
    <w:p w14:paraId="4311754A" w14:textId="79CD7472" w:rsidR="004751C4" w:rsidRDefault="004751C4" w:rsidP="00100958">
      <w:pPr>
        <w:ind w:firstLine="360"/>
        <w:rPr>
          <w:rFonts w:ascii="Century Gothic" w:hAnsi="Century Gothic"/>
        </w:rPr>
      </w:pPr>
    </w:p>
    <w:p w14:paraId="55C4AC92" w14:textId="7FA1C53D" w:rsidR="004751C4" w:rsidRDefault="004D0099" w:rsidP="00100958">
      <w:pPr>
        <w:ind w:firstLine="360"/>
        <w:rPr>
          <w:rFonts w:ascii="Century Gothic" w:hAnsi="Century Gothic"/>
        </w:rPr>
      </w:pPr>
      <w:r>
        <w:rPr>
          <w:rFonts w:ascii="Century Gothic" w:hAnsi="Century Gothic"/>
          <w:noProof/>
        </w:rPr>
        <mc:AlternateContent>
          <mc:Choice Requires="wps">
            <w:drawing>
              <wp:anchor distT="0" distB="0" distL="114300" distR="114300" simplePos="0" relativeHeight="251658242" behindDoc="0" locked="0" layoutInCell="1" allowOverlap="1" wp14:anchorId="7095767D" wp14:editId="6D4629A3">
                <wp:simplePos x="0" y="0"/>
                <wp:positionH relativeFrom="margin">
                  <wp:align>left</wp:align>
                </wp:positionH>
                <wp:positionV relativeFrom="paragraph">
                  <wp:posOffset>23101</wp:posOffset>
                </wp:positionV>
                <wp:extent cx="6432331" cy="1860331"/>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6432331" cy="1860331"/>
                        </a:xfrm>
                        <a:prstGeom prst="rect">
                          <a:avLst/>
                        </a:prstGeom>
                        <a:noFill/>
                        <a:ln w="6350">
                          <a:noFill/>
                        </a:ln>
                      </wps:spPr>
                      <wps:txbx>
                        <w:txbxContent>
                          <w:p w14:paraId="1148C73A" w14:textId="4CCB05B9" w:rsidR="004D0099" w:rsidRPr="004D0099" w:rsidRDefault="007D3535" w:rsidP="004D0099">
                            <w:pPr>
                              <w:spacing w:after="0" w:line="240" w:lineRule="auto"/>
                              <w:jc w:val="center"/>
                              <w:rPr>
                                <w:rFonts w:ascii="Century Gothic" w:hAnsi="Century Gothic"/>
                                <w:b/>
                                <w:bCs/>
                                <w:color w:val="1F4E79" w:themeColor="accent5" w:themeShade="80"/>
                                <w:sz w:val="72"/>
                                <w:szCs w:val="72"/>
                              </w:rPr>
                            </w:pPr>
                            <w:r>
                              <w:rPr>
                                <w:rFonts w:ascii="Century Gothic" w:hAnsi="Century Gothic"/>
                                <w:b/>
                                <w:bCs/>
                                <w:color w:val="1F4E79" w:themeColor="accent5" w:themeShade="80"/>
                                <w:sz w:val="72"/>
                                <w:szCs w:val="72"/>
                              </w:rPr>
                              <w:t>GHS</w:t>
                            </w:r>
                            <w:r w:rsidR="00722B93">
                              <w:rPr>
                                <w:rFonts w:ascii="Century Gothic" w:hAnsi="Century Gothic"/>
                                <w:b/>
                                <w:bCs/>
                                <w:color w:val="1F4E79" w:themeColor="accent5" w:themeShade="80"/>
                                <w:sz w:val="72"/>
                                <w:szCs w:val="72"/>
                              </w:rPr>
                              <w:t xml:space="preserve"> Band/Guard</w:t>
                            </w:r>
                            <w:r w:rsidR="004D0099" w:rsidRPr="004D0099">
                              <w:rPr>
                                <w:rFonts w:ascii="Century Gothic" w:hAnsi="Century Gothic"/>
                                <w:b/>
                                <w:bCs/>
                                <w:color w:val="1F4E79" w:themeColor="accent5" w:themeShade="80"/>
                                <w:sz w:val="72"/>
                                <w:szCs w:val="72"/>
                              </w:rPr>
                              <w:t xml:space="preserve"> Team Tryout Packets</w:t>
                            </w:r>
                          </w:p>
                          <w:p w14:paraId="7E1F30F9" w14:textId="1B3D951B" w:rsidR="004D0099" w:rsidRPr="004D0099" w:rsidRDefault="004D0099" w:rsidP="004D0099">
                            <w:pPr>
                              <w:spacing w:after="0" w:line="240" w:lineRule="auto"/>
                              <w:jc w:val="center"/>
                              <w:rPr>
                                <w:rFonts w:ascii="Century Gothic" w:hAnsi="Century Gothic"/>
                                <w:sz w:val="52"/>
                                <w:szCs w:val="52"/>
                              </w:rPr>
                            </w:pPr>
                            <w:r w:rsidRPr="004D0099">
                              <w:rPr>
                                <w:rFonts w:ascii="Century Gothic" w:hAnsi="Century Gothic"/>
                                <w:b/>
                                <w:bCs/>
                                <w:color w:val="1F4E79" w:themeColor="accent5" w:themeShade="80"/>
                                <w:sz w:val="56"/>
                                <w:szCs w:val="56"/>
                              </w:rPr>
                              <w:t xml:space="preserve">2023-2024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5767D" id="Text Box 3" o:spid="_x0000_s1027" type="#_x0000_t202" style="position:absolute;left:0;text-align:left;margin-left:0;margin-top:1.8pt;width:506.5pt;height:146.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" filled="f" stroked="f" strokeweight=".5pt">
                <v:textbox>
                  <w:txbxContent>
                    <w:p w14:paraId="1148C73A" w14:textId="4CCB05B9" w:rsidR="004D0099" w:rsidRPr="004D0099" w:rsidRDefault="007D3535" w:rsidP="004D0099">
                      <w:pPr>
                        <w:spacing w:after="0" w:line="240" w:lineRule="auto"/>
                        <w:jc w:val="center"/>
                        <w:rPr>
                          <w:rFonts w:ascii="Century Gothic" w:hAnsi="Century Gothic"/>
                          <w:b/>
                          <w:bCs/>
                          <w:color w:val="1F4E79" w:themeColor="accent5" w:themeShade="80"/>
                          <w:sz w:val="72"/>
                          <w:szCs w:val="72"/>
                        </w:rPr>
                      </w:pPr>
                      <w:r>
                        <w:rPr>
                          <w:rFonts w:ascii="Century Gothic" w:hAnsi="Century Gothic"/>
                          <w:b/>
                          <w:bCs/>
                          <w:color w:val="1F4E79" w:themeColor="accent5" w:themeShade="80"/>
                          <w:sz w:val="72"/>
                          <w:szCs w:val="72"/>
                        </w:rPr>
                        <w:t>GHS</w:t>
                      </w:r>
                      <w:r w:rsidR="00722B93">
                        <w:rPr>
                          <w:rFonts w:ascii="Century Gothic" w:hAnsi="Century Gothic"/>
                          <w:b/>
                          <w:bCs/>
                          <w:color w:val="1F4E79" w:themeColor="accent5" w:themeShade="80"/>
                          <w:sz w:val="72"/>
                          <w:szCs w:val="72"/>
                        </w:rPr>
                        <w:t xml:space="preserve"> Band/Guard</w:t>
                      </w:r>
                      <w:r w:rsidR="004D0099" w:rsidRPr="004D0099">
                        <w:rPr>
                          <w:rFonts w:ascii="Century Gothic" w:hAnsi="Century Gothic"/>
                          <w:b/>
                          <w:bCs/>
                          <w:color w:val="1F4E79" w:themeColor="accent5" w:themeShade="80"/>
                          <w:sz w:val="72"/>
                          <w:szCs w:val="72"/>
                        </w:rPr>
                        <w:t xml:space="preserve"> Team Tryout Packets</w:t>
                      </w:r>
                    </w:p>
                    <w:p w14:paraId="7E1F30F9" w14:textId="1B3D951B" w:rsidR="004D0099" w:rsidRPr="004D0099" w:rsidRDefault="004D0099" w:rsidP="004D0099">
                      <w:pPr>
                        <w:spacing w:after="0" w:line="240" w:lineRule="auto"/>
                        <w:jc w:val="center"/>
                        <w:rPr>
                          <w:rFonts w:ascii="Century Gothic" w:hAnsi="Century Gothic"/>
                          <w:sz w:val="52"/>
                          <w:szCs w:val="52"/>
                        </w:rPr>
                      </w:pPr>
                      <w:r w:rsidRPr="004D0099">
                        <w:rPr>
                          <w:rFonts w:ascii="Century Gothic" w:hAnsi="Century Gothic"/>
                          <w:b/>
                          <w:bCs/>
                          <w:color w:val="1F4E79" w:themeColor="accent5" w:themeShade="80"/>
                          <w:sz w:val="56"/>
                          <w:szCs w:val="56"/>
                        </w:rPr>
                        <w:t xml:space="preserve">2023-2024 </w:t>
                      </w:r>
                    </w:p>
                  </w:txbxContent>
                </v:textbox>
                <w10:wrap anchorx="margin"/>
              </v:shape>
            </w:pict>
          </mc:Fallback>
        </mc:AlternateContent>
      </w:r>
    </w:p>
    <w:p w14:paraId="7DD1DBC4" w14:textId="15F1660B" w:rsidR="004751C4" w:rsidRDefault="004751C4" w:rsidP="00100958">
      <w:pPr>
        <w:ind w:firstLine="360"/>
        <w:rPr>
          <w:rFonts w:ascii="Century Gothic" w:hAnsi="Century Gothic"/>
        </w:rPr>
      </w:pPr>
    </w:p>
    <w:p w14:paraId="62E64851" w14:textId="77777777" w:rsidR="004751C4" w:rsidRDefault="004751C4" w:rsidP="00100958">
      <w:pPr>
        <w:ind w:firstLine="360"/>
        <w:rPr>
          <w:rFonts w:ascii="Century Gothic" w:hAnsi="Century Gothic"/>
        </w:rPr>
      </w:pPr>
    </w:p>
    <w:p w14:paraId="0DDFCEA6" w14:textId="77777777" w:rsidR="004751C4" w:rsidRDefault="004751C4" w:rsidP="00100958">
      <w:pPr>
        <w:ind w:firstLine="360"/>
        <w:rPr>
          <w:rFonts w:ascii="Century Gothic" w:hAnsi="Century Gothic"/>
        </w:rPr>
      </w:pPr>
    </w:p>
    <w:p w14:paraId="60350F83" w14:textId="05F49A95" w:rsidR="004751C4" w:rsidRDefault="004751C4" w:rsidP="00100958">
      <w:pPr>
        <w:ind w:firstLine="360"/>
        <w:rPr>
          <w:rFonts w:ascii="Century Gothic" w:hAnsi="Century Gothic"/>
        </w:rPr>
      </w:pPr>
    </w:p>
    <w:p w14:paraId="32239E63" w14:textId="77777777" w:rsidR="004751C4" w:rsidRDefault="004751C4" w:rsidP="00100958">
      <w:pPr>
        <w:ind w:firstLine="360"/>
        <w:rPr>
          <w:rFonts w:ascii="Century Gothic" w:hAnsi="Century Gothic"/>
        </w:rPr>
      </w:pPr>
    </w:p>
    <w:p w14:paraId="1C21CDE4" w14:textId="6563CB79" w:rsidR="004751C4" w:rsidRDefault="004751C4" w:rsidP="00100958">
      <w:pPr>
        <w:ind w:firstLine="360"/>
        <w:rPr>
          <w:rFonts w:ascii="Century Gothic" w:hAnsi="Century Gothic"/>
        </w:rPr>
      </w:pPr>
    </w:p>
    <w:p w14:paraId="21B478AE" w14:textId="4081BE3E" w:rsidR="004751C4" w:rsidRDefault="004D0099" w:rsidP="00072259">
      <w:pPr>
        <w:rPr>
          <w:rFonts w:ascii="Century Gothic" w:hAnsi="Century Gothic"/>
        </w:rPr>
      </w:pPr>
      <w:r>
        <w:rPr>
          <w:noProof/>
        </w:rPr>
        <w:drawing>
          <wp:anchor distT="0" distB="0" distL="114300" distR="114300" simplePos="0" relativeHeight="251658240" behindDoc="0" locked="0" layoutInCell="1" allowOverlap="1" wp14:anchorId="2D5DE7F2" wp14:editId="72824E24">
            <wp:simplePos x="0" y="0"/>
            <wp:positionH relativeFrom="margin">
              <wp:posOffset>660400</wp:posOffset>
            </wp:positionH>
            <wp:positionV relativeFrom="margin">
              <wp:posOffset>3005455</wp:posOffset>
            </wp:positionV>
            <wp:extent cx="4815840" cy="3750310"/>
            <wp:effectExtent l="0" t="0" r="0" b="0"/>
            <wp:wrapSquare wrapText="bothSides"/>
            <wp:docPr id="1" name="Picture 1" descr="Gibbs High (hs) /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bbs High (hs) / Home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5840" cy="3750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413CB5" w14:textId="77777777" w:rsidR="004751C4" w:rsidRDefault="004751C4" w:rsidP="00100958">
      <w:pPr>
        <w:ind w:firstLine="360"/>
        <w:rPr>
          <w:rFonts w:ascii="Century Gothic" w:hAnsi="Century Gothic"/>
        </w:rPr>
      </w:pPr>
    </w:p>
    <w:p w14:paraId="6D73DA04" w14:textId="77777777" w:rsidR="004D0099" w:rsidRDefault="004D0099" w:rsidP="00100958">
      <w:pPr>
        <w:ind w:firstLine="360"/>
        <w:rPr>
          <w:rFonts w:ascii="Century Gothic" w:hAnsi="Century Gothic"/>
        </w:rPr>
      </w:pPr>
    </w:p>
    <w:p w14:paraId="0CCC965F" w14:textId="77777777" w:rsidR="004D0099" w:rsidRDefault="004D0099" w:rsidP="00100958">
      <w:pPr>
        <w:ind w:firstLine="360"/>
        <w:rPr>
          <w:rFonts w:ascii="Century Gothic" w:hAnsi="Century Gothic"/>
        </w:rPr>
      </w:pPr>
    </w:p>
    <w:p w14:paraId="7687610D" w14:textId="77777777" w:rsidR="004D0099" w:rsidRDefault="004D0099" w:rsidP="00100958">
      <w:pPr>
        <w:ind w:firstLine="360"/>
        <w:rPr>
          <w:rFonts w:ascii="Century Gothic" w:hAnsi="Century Gothic"/>
        </w:rPr>
      </w:pPr>
    </w:p>
    <w:p w14:paraId="081C582A" w14:textId="77777777" w:rsidR="004D0099" w:rsidRDefault="004D0099" w:rsidP="00100958">
      <w:pPr>
        <w:ind w:firstLine="360"/>
        <w:rPr>
          <w:rFonts w:ascii="Century Gothic" w:hAnsi="Century Gothic"/>
        </w:rPr>
      </w:pPr>
    </w:p>
    <w:p w14:paraId="34AC0B1A" w14:textId="77777777" w:rsidR="004D0099" w:rsidRDefault="004D0099" w:rsidP="00100958">
      <w:pPr>
        <w:ind w:firstLine="360"/>
        <w:rPr>
          <w:rFonts w:ascii="Century Gothic" w:hAnsi="Century Gothic"/>
        </w:rPr>
      </w:pPr>
    </w:p>
    <w:p w14:paraId="7E2E458B" w14:textId="77777777" w:rsidR="004D0099" w:rsidRDefault="004D0099" w:rsidP="00100958">
      <w:pPr>
        <w:ind w:firstLine="360"/>
        <w:rPr>
          <w:rFonts w:ascii="Century Gothic" w:hAnsi="Century Gothic"/>
        </w:rPr>
      </w:pPr>
    </w:p>
    <w:p w14:paraId="3453DD26" w14:textId="1057CE47" w:rsidR="004D0099" w:rsidRDefault="004D0099" w:rsidP="00100958">
      <w:pPr>
        <w:ind w:firstLine="360"/>
        <w:rPr>
          <w:rFonts w:ascii="Century Gothic" w:hAnsi="Century Gothic"/>
        </w:rPr>
      </w:pPr>
    </w:p>
    <w:p w14:paraId="13913A9C" w14:textId="45822AB8" w:rsidR="004D0099" w:rsidRDefault="004D0099" w:rsidP="00100958">
      <w:pPr>
        <w:ind w:firstLine="360"/>
        <w:rPr>
          <w:rFonts w:ascii="Century Gothic" w:hAnsi="Century Gothic"/>
        </w:rPr>
      </w:pPr>
    </w:p>
    <w:p w14:paraId="2DADA997" w14:textId="7A4FCA09" w:rsidR="004D0099" w:rsidRDefault="004D0099" w:rsidP="00100958">
      <w:pPr>
        <w:ind w:firstLine="360"/>
        <w:rPr>
          <w:rFonts w:ascii="Century Gothic" w:hAnsi="Century Gothic"/>
        </w:rPr>
      </w:pPr>
    </w:p>
    <w:p w14:paraId="6206C6B6" w14:textId="39020F4E" w:rsidR="004D0099" w:rsidRDefault="004D0099" w:rsidP="00100958">
      <w:pPr>
        <w:ind w:firstLine="360"/>
        <w:rPr>
          <w:rFonts w:ascii="Century Gothic" w:hAnsi="Century Gothic"/>
        </w:rPr>
      </w:pPr>
    </w:p>
    <w:p w14:paraId="1F11FF5A" w14:textId="26610EEA" w:rsidR="004D0099" w:rsidRDefault="004D0099" w:rsidP="00100958">
      <w:pPr>
        <w:ind w:firstLine="360"/>
        <w:rPr>
          <w:rFonts w:ascii="Century Gothic" w:hAnsi="Century Gothic"/>
        </w:rPr>
      </w:pPr>
    </w:p>
    <w:p w14:paraId="466B8D09" w14:textId="04D650F0" w:rsidR="004D0099" w:rsidRDefault="004D0099" w:rsidP="00100958">
      <w:pPr>
        <w:ind w:firstLine="360"/>
        <w:rPr>
          <w:rFonts w:ascii="Century Gothic" w:hAnsi="Century Gothic"/>
        </w:rPr>
      </w:pPr>
    </w:p>
    <w:p w14:paraId="6F398122" w14:textId="0FFBC550" w:rsidR="004D0099" w:rsidRDefault="004D0099" w:rsidP="00100958">
      <w:pPr>
        <w:ind w:firstLine="360"/>
        <w:rPr>
          <w:rFonts w:ascii="Century Gothic" w:hAnsi="Century Gothic"/>
        </w:rPr>
      </w:pPr>
    </w:p>
    <w:p w14:paraId="28041632" w14:textId="0540BA31" w:rsidR="004D0099" w:rsidRDefault="004D0099" w:rsidP="00100958">
      <w:pPr>
        <w:ind w:firstLine="360"/>
        <w:rPr>
          <w:rFonts w:ascii="Century Gothic" w:hAnsi="Century Gothic"/>
        </w:rPr>
      </w:pPr>
    </w:p>
    <w:p w14:paraId="4E6A67C1" w14:textId="631B25A3" w:rsidR="004D0099" w:rsidRDefault="004D0099" w:rsidP="00100958">
      <w:pPr>
        <w:ind w:firstLine="360"/>
        <w:rPr>
          <w:rFonts w:ascii="Century Gothic" w:hAnsi="Century Gothic"/>
        </w:rPr>
      </w:pPr>
    </w:p>
    <w:p w14:paraId="237FC5D8" w14:textId="77D5AAF5" w:rsidR="004D0099" w:rsidRDefault="004D0099" w:rsidP="00100958">
      <w:pPr>
        <w:ind w:firstLine="360"/>
        <w:rPr>
          <w:rFonts w:ascii="Century Gothic" w:hAnsi="Century Gothic"/>
        </w:rPr>
      </w:pPr>
    </w:p>
    <w:p w14:paraId="02FC445E" w14:textId="53896CE5" w:rsidR="00FD7C47" w:rsidRDefault="00FD7C47" w:rsidP="00C40D14">
      <w:pPr>
        <w:rPr>
          <w:rFonts w:ascii="Century Gothic" w:hAnsi="Century Gothic"/>
        </w:rPr>
      </w:pPr>
    </w:p>
    <w:p w14:paraId="183B237D" w14:textId="3773FF7B" w:rsidR="007D3535" w:rsidRDefault="00FA15E7" w:rsidP="00100958">
      <w:pPr>
        <w:ind w:firstLine="360"/>
        <w:rPr>
          <w:rFonts w:ascii="Century Gothic" w:hAnsi="Century Gothic"/>
        </w:rPr>
      </w:pPr>
      <w:r>
        <w:rPr>
          <w:rFonts w:ascii="Century Gothic" w:hAnsi="Century Gothic"/>
          <w:noProof/>
        </w:rPr>
        <w:lastRenderedPageBreak/>
        <mc:AlternateContent>
          <mc:Choice Requires="wps">
            <w:drawing>
              <wp:anchor distT="0" distB="0" distL="114300" distR="114300" simplePos="0" relativeHeight="251658247" behindDoc="0" locked="0" layoutInCell="1" allowOverlap="1" wp14:anchorId="3DEA57BA" wp14:editId="504FC077">
                <wp:simplePos x="0" y="0"/>
                <wp:positionH relativeFrom="margin">
                  <wp:posOffset>1361930</wp:posOffset>
                </wp:positionH>
                <wp:positionV relativeFrom="paragraph">
                  <wp:posOffset>9581</wp:posOffset>
                </wp:positionV>
                <wp:extent cx="3799489" cy="1087821"/>
                <wp:effectExtent l="0" t="0" r="0" b="0"/>
                <wp:wrapNone/>
                <wp:docPr id="7" name="Text Box 7"/>
                <wp:cNvGraphicFramePr/>
                <a:graphic xmlns:a="http://schemas.openxmlformats.org/drawingml/2006/main">
                  <a:graphicData uri="http://schemas.microsoft.com/office/word/2010/wordprocessingShape">
                    <wps:wsp>
                      <wps:cNvSpPr txBox="1"/>
                      <wps:spPr>
                        <a:xfrm>
                          <a:off x="0" y="0"/>
                          <a:ext cx="3799489" cy="1087821"/>
                        </a:xfrm>
                        <a:prstGeom prst="rect">
                          <a:avLst/>
                        </a:prstGeom>
                        <a:noFill/>
                        <a:ln w="6350">
                          <a:noFill/>
                        </a:ln>
                      </wps:spPr>
                      <wps:txbx>
                        <w:txbxContent>
                          <w:p w14:paraId="561737F8" w14:textId="77777777" w:rsidR="008C5E64" w:rsidRPr="003B59C1" w:rsidRDefault="008C5E64" w:rsidP="008C5E64">
                            <w:pPr>
                              <w:spacing w:after="0" w:line="240" w:lineRule="auto"/>
                              <w:rPr>
                                <w:rFonts w:ascii="Century Gothic" w:hAnsi="Century Gothic"/>
                                <w:b/>
                                <w:bCs/>
                                <w:color w:val="1F4E79" w:themeColor="accent5" w:themeShade="80"/>
                                <w:sz w:val="36"/>
                                <w:szCs w:val="36"/>
                              </w:rPr>
                            </w:pPr>
                            <w:r w:rsidRPr="003B59C1">
                              <w:rPr>
                                <w:rFonts w:ascii="Century Gothic" w:hAnsi="Century Gothic"/>
                                <w:b/>
                                <w:bCs/>
                                <w:color w:val="1F4E79" w:themeColor="accent5" w:themeShade="80"/>
                                <w:sz w:val="36"/>
                                <w:szCs w:val="36"/>
                              </w:rPr>
                              <w:t>Jonathan C. Gibbs High School</w:t>
                            </w:r>
                          </w:p>
                          <w:p w14:paraId="53CB0214" w14:textId="691E09FC" w:rsidR="008C5E64" w:rsidRPr="00FD7C47" w:rsidRDefault="008C5E64" w:rsidP="008C5E64">
                            <w:pPr>
                              <w:spacing w:after="0" w:line="240" w:lineRule="auto"/>
                              <w:rPr>
                                <w:rFonts w:ascii="Century Gothic" w:hAnsi="Century Gothic"/>
                                <w:b/>
                                <w:bCs/>
                                <w:color w:val="1F4E79" w:themeColor="accent5" w:themeShade="80"/>
                                <w:sz w:val="32"/>
                                <w:szCs w:val="32"/>
                              </w:rPr>
                            </w:pPr>
                            <w:r>
                              <w:rPr>
                                <w:rFonts w:ascii="Century Gothic" w:hAnsi="Century Gothic"/>
                                <w:b/>
                                <w:bCs/>
                                <w:color w:val="1F4E79" w:themeColor="accent5" w:themeShade="80"/>
                                <w:sz w:val="32"/>
                                <w:szCs w:val="32"/>
                              </w:rPr>
                              <w:t xml:space="preserve">Gibbs High School Band </w:t>
                            </w:r>
                          </w:p>
                          <w:p w14:paraId="2E1BA311" w14:textId="5750612C" w:rsidR="008C5E64" w:rsidRPr="00FD7C47" w:rsidRDefault="008C5E64" w:rsidP="008C5E64">
                            <w:pPr>
                              <w:spacing w:after="0" w:line="240" w:lineRule="auto"/>
                              <w:rPr>
                                <w:rFonts w:ascii="Century Gothic" w:hAnsi="Century Gothic"/>
                                <w:sz w:val="28"/>
                                <w:szCs w:val="28"/>
                              </w:rPr>
                            </w:pPr>
                            <w:r>
                              <w:rPr>
                                <w:rFonts w:ascii="Century Gothic" w:hAnsi="Century Gothic"/>
                                <w:b/>
                                <w:bCs/>
                                <w:color w:val="1F4E79" w:themeColor="accent5" w:themeShade="80"/>
                                <w:sz w:val="32"/>
                                <w:szCs w:val="32"/>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A57BA" id="Text Box 7" o:spid="_x0000_s1028" type="#_x0000_t202" style="position:absolute;left:0;text-align:left;margin-left:107.25pt;margin-top:.75pt;width:299.15pt;height:85.6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" filled="f" stroked="f" strokeweight=".5pt">
                <v:textbox>
                  <w:txbxContent>
                    <w:p w14:paraId="561737F8" w14:textId="77777777" w:rsidR="008C5E64" w:rsidRPr="003B59C1" w:rsidRDefault="008C5E64" w:rsidP="008C5E64">
                      <w:pPr>
                        <w:spacing w:after="0" w:line="240" w:lineRule="auto"/>
                        <w:rPr>
                          <w:rFonts w:ascii="Century Gothic" w:hAnsi="Century Gothic"/>
                          <w:b/>
                          <w:bCs/>
                          <w:color w:val="1F4E79" w:themeColor="accent5" w:themeShade="80"/>
                          <w:sz w:val="36"/>
                          <w:szCs w:val="36"/>
                        </w:rPr>
                      </w:pPr>
                      <w:r w:rsidRPr="003B59C1">
                        <w:rPr>
                          <w:rFonts w:ascii="Century Gothic" w:hAnsi="Century Gothic"/>
                          <w:b/>
                          <w:bCs/>
                          <w:color w:val="1F4E79" w:themeColor="accent5" w:themeShade="80"/>
                          <w:sz w:val="36"/>
                          <w:szCs w:val="36"/>
                        </w:rPr>
                        <w:t>Jonathan C. Gibbs High School</w:t>
                      </w:r>
                    </w:p>
                    <w:p w14:paraId="53CB0214" w14:textId="691E09FC" w:rsidR="008C5E64" w:rsidRPr="00FD7C47" w:rsidRDefault="008C5E64" w:rsidP="008C5E64">
                      <w:pPr>
                        <w:spacing w:after="0" w:line="240" w:lineRule="auto"/>
                        <w:rPr>
                          <w:rFonts w:ascii="Century Gothic" w:hAnsi="Century Gothic"/>
                          <w:b/>
                          <w:bCs/>
                          <w:color w:val="1F4E79" w:themeColor="accent5" w:themeShade="80"/>
                          <w:sz w:val="32"/>
                          <w:szCs w:val="32"/>
                        </w:rPr>
                      </w:pPr>
                      <w:r>
                        <w:rPr>
                          <w:rFonts w:ascii="Century Gothic" w:hAnsi="Century Gothic"/>
                          <w:b/>
                          <w:bCs/>
                          <w:color w:val="1F4E79" w:themeColor="accent5" w:themeShade="80"/>
                          <w:sz w:val="32"/>
                          <w:szCs w:val="32"/>
                        </w:rPr>
                        <w:t xml:space="preserve">Gibbs High School Band </w:t>
                      </w:r>
                    </w:p>
                    <w:p w14:paraId="2E1BA311" w14:textId="5750612C" w:rsidR="008C5E64" w:rsidRPr="00FD7C47" w:rsidRDefault="008C5E64" w:rsidP="008C5E64">
                      <w:pPr>
                        <w:spacing w:after="0" w:line="240" w:lineRule="auto"/>
                        <w:rPr>
                          <w:rFonts w:ascii="Century Gothic" w:hAnsi="Century Gothic"/>
                          <w:sz w:val="28"/>
                          <w:szCs w:val="28"/>
                        </w:rPr>
                      </w:pPr>
                      <w:r>
                        <w:rPr>
                          <w:rFonts w:ascii="Century Gothic" w:hAnsi="Century Gothic"/>
                          <w:b/>
                          <w:bCs/>
                          <w:color w:val="1F4E79" w:themeColor="accent5" w:themeShade="80"/>
                          <w:sz w:val="32"/>
                          <w:szCs w:val="32"/>
                        </w:rPr>
                        <w:t>Contact Information</w:t>
                      </w:r>
                    </w:p>
                  </w:txbxContent>
                </v:textbox>
                <w10:wrap anchorx="margin"/>
              </v:shape>
            </w:pict>
          </mc:Fallback>
        </mc:AlternateContent>
      </w:r>
    </w:p>
    <w:p w14:paraId="5C61919C" w14:textId="261BF3BA" w:rsidR="00D92614" w:rsidRDefault="00D92614" w:rsidP="00100958">
      <w:pPr>
        <w:ind w:firstLine="360"/>
        <w:rPr>
          <w:rFonts w:ascii="Century Gothic" w:hAnsi="Century Gothic"/>
        </w:rPr>
      </w:pPr>
    </w:p>
    <w:p w14:paraId="1961E92F" w14:textId="5C3B75E8" w:rsidR="00D92614" w:rsidRDefault="00D92614" w:rsidP="00100958">
      <w:pPr>
        <w:ind w:firstLine="360"/>
        <w:rPr>
          <w:rFonts w:ascii="Century Gothic" w:hAnsi="Century Gothic"/>
        </w:rPr>
      </w:pPr>
    </w:p>
    <w:p w14:paraId="70272A35" w14:textId="7E9EE807" w:rsidR="00D92614" w:rsidRDefault="00D92614" w:rsidP="00100958">
      <w:pPr>
        <w:ind w:firstLine="360"/>
        <w:rPr>
          <w:rFonts w:ascii="Century Gothic" w:hAnsi="Century Gothic"/>
        </w:rPr>
      </w:pPr>
    </w:p>
    <w:p w14:paraId="5A5C172E" w14:textId="19F22CF6" w:rsidR="00D92614" w:rsidRDefault="00D92614" w:rsidP="00100958">
      <w:pPr>
        <w:ind w:firstLine="360"/>
        <w:rPr>
          <w:rFonts w:ascii="Century Gothic" w:hAnsi="Century Gothic"/>
        </w:rPr>
      </w:pPr>
    </w:p>
    <w:p w14:paraId="62A8B60C" w14:textId="77777777" w:rsidR="00FA15E7" w:rsidRDefault="00FA15E7" w:rsidP="00FA15E7">
      <w:pPr>
        <w:rPr>
          <w:rFonts w:ascii="Century Gothic" w:hAnsi="Century Gothic"/>
        </w:rPr>
      </w:pPr>
    </w:p>
    <w:p w14:paraId="02FF89C3" w14:textId="36A6C8D9" w:rsidR="003F673F" w:rsidRPr="007D3535" w:rsidRDefault="00D92614" w:rsidP="00FA15E7">
      <w:pPr>
        <w:rPr>
          <w:rFonts w:ascii="Century Gothic" w:hAnsi="Century Gothic"/>
        </w:rPr>
      </w:pPr>
      <w:r>
        <w:rPr>
          <w:noProof/>
        </w:rPr>
        <w:drawing>
          <wp:anchor distT="0" distB="0" distL="114300" distR="114300" simplePos="0" relativeHeight="251658246" behindDoc="0" locked="0" layoutInCell="1" allowOverlap="1" wp14:anchorId="0963EE78" wp14:editId="72A8A7C8">
            <wp:simplePos x="0" y="0"/>
            <wp:positionH relativeFrom="margin">
              <wp:align>left</wp:align>
            </wp:positionH>
            <wp:positionV relativeFrom="topMargin">
              <wp:posOffset>922655</wp:posOffset>
            </wp:positionV>
            <wp:extent cx="1427480" cy="1427480"/>
            <wp:effectExtent l="0" t="0" r="0" b="0"/>
            <wp:wrapSquare wrapText="bothSides"/>
            <wp:docPr id="8" name="Picture 8" descr="Gibbs High (hs) /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bbs High (hs) / Home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7480" cy="1427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673F" w:rsidRPr="00CD002E">
        <w:rPr>
          <w:rFonts w:ascii="Century Gothic" w:hAnsi="Century Gothic"/>
          <w:b/>
          <w:bCs/>
          <w:sz w:val="32"/>
          <w:szCs w:val="32"/>
          <w:u w:val="single"/>
        </w:rPr>
        <w:t>Stay Connected!</w:t>
      </w:r>
    </w:p>
    <w:p w14:paraId="75A8A0B0" w14:textId="7EF6B667" w:rsidR="00DF1656" w:rsidRPr="00CD002E" w:rsidRDefault="00DF1656" w:rsidP="006A427E">
      <w:pPr>
        <w:rPr>
          <w:rFonts w:ascii="Century Gothic" w:hAnsi="Century Gothic"/>
          <w:sz w:val="28"/>
          <w:szCs w:val="28"/>
        </w:rPr>
      </w:pPr>
      <w:r w:rsidRPr="00CD002E">
        <w:rPr>
          <w:rFonts w:ascii="Century Gothic" w:hAnsi="Century Gothic"/>
          <w:sz w:val="28"/>
          <w:szCs w:val="28"/>
        </w:rPr>
        <w:t xml:space="preserve">All </w:t>
      </w:r>
      <w:r w:rsidR="0098638E" w:rsidRPr="00CD002E">
        <w:rPr>
          <w:rFonts w:ascii="Century Gothic" w:hAnsi="Century Gothic"/>
          <w:sz w:val="28"/>
          <w:szCs w:val="28"/>
        </w:rPr>
        <w:t xml:space="preserve">important </w:t>
      </w:r>
      <w:r w:rsidRPr="00CD002E">
        <w:rPr>
          <w:rFonts w:ascii="Century Gothic" w:hAnsi="Century Gothic"/>
          <w:sz w:val="28"/>
          <w:szCs w:val="28"/>
        </w:rPr>
        <w:t xml:space="preserve">dates for the year are posted on our </w:t>
      </w:r>
      <w:r w:rsidRPr="00CD002E">
        <w:rPr>
          <w:rFonts w:ascii="Century Gothic" w:hAnsi="Century Gothic"/>
          <w:b/>
          <w:bCs/>
          <w:sz w:val="28"/>
          <w:szCs w:val="28"/>
        </w:rPr>
        <w:t>Band website</w:t>
      </w:r>
      <w:r w:rsidR="0098638E" w:rsidRPr="00CD002E">
        <w:rPr>
          <w:rFonts w:ascii="Century Gothic" w:hAnsi="Century Gothic"/>
          <w:sz w:val="28"/>
          <w:szCs w:val="28"/>
        </w:rPr>
        <w:t xml:space="preserve"> -</w:t>
      </w:r>
      <w:hyperlink r:id="rId11" w:history="1">
        <w:r w:rsidR="0098638E" w:rsidRPr="00CD002E">
          <w:rPr>
            <w:rStyle w:val="Hyperlink"/>
            <w:rFonts w:ascii="Century Gothic" w:hAnsi="Century Gothic"/>
            <w:sz w:val="28"/>
            <w:szCs w:val="28"/>
          </w:rPr>
          <w:t>https://ghighband.weebly.com/</w:t>
        </w:r>
      </w:hyperlink>
      <w:r w:rsidR="0098638E" w:rsidRPr="00CD002E">
        <w:rPr>
          <w:rFonts w:ascii="Century Gothic" w:hAnsi="Century Gothic"/>
          <w:sz w:val="28"/>
          <w:szCs w:val="28"/>
        </w:rPr>
        <w:t xml:space="preserve"> , this includes rehearsal times, games, </w:t>
      </w:r>
      <w:r w:rsidR="00A57D8D">
        <w:rPr>
          <w:rFonts w:ascii="Century Gothic" w:hAnsi="Century Gothic"/>
          <w:sz w:val="28"/>
          <w:szCs w:val="28"/>
        </w:rPr>
        <w:t>and other events.</w:t>
      </w:r>
    </w:p>
    <w:p w14:paraId="451AA44E" w14:textId="22526CDE" w:rsidR="008C5E64" w:rsidRPr="00CD002E" w:rsidRDefault="00CD002E" w:rsidP="00FF1207">
      <w:pPr>
        <w:rPr>
          <w:rFonts w:ascii="Century Gothic" w:hAnsi="Century Gothic"/>
          <w:b/>
          <w:bCs/>
          <w:sz w:val="28"/>
          <w:szCs w:val="28"/>
        </w:rPr>
      </w:pPr>
      <w:r>
        <w:rPr>
          <w:rFonts w:ascii="Century Gothic" w:hAnsi="Century Gothic"/>
          <w:sz w:val="28"/>
          <w:szCs w:val="28"/>
        </w:rPr>
        <w:t>J</w:t>
      </w:r>
      <w:r w:rsidR="003F673F" w:rsidRPr="00CD002E">
        <w:rPr>
          <w:rFonts w:ascii="Century Gothic" w:hAnsi="Century Gothic"/>
          <w:sz w:val="28"/>
          <w:szCs w:val="28"/>
        </w:rPr>
        <w:t xml:space="preserve">oin our </w:t>
      </w:r>
      <w:r w:rsidR="003F673F" w:rsidRPr="00CD002E">
        <w:rPr>
          <w:rFonts w:ascii="Century Gothic" w:hAnsi="Century Gothic"/>
          <w:b/>
          <w:bCs/>
          <w:sz w:val="28"/>
          <w:szCs w:val="28"/>
        </w:rPr>
        <w:t>Remind App</w:t>
      </w:r>
      <w:r w:rsidR="003F673F" w:rsidRPr="00CD002E">
        <w:rPr>
          <w:rFonts w:ascii="Century Gothic" w:hAnsi="Century Gothic"/>
          <w:sz w:val="28"/>
          <w:szCs w:val="28"/>
        </w:rPr>
        <w:t xml:space="preserve">| Class </w:t>
      </w:r>
      <w:r w:rsidR="00F83533" w:rsidRPr="00CD002E">
        <w:rPr>
          <w:rFonts w:ascii="Century Gothic" w:hAnsi="Century Gothic"/>
          <w:sz w:val="28"/>
          <w:szCs w:val="28"/>
        </w:rPr>
        <w:t>Code:</w:t>
      </w:r>
      <w:r w:rsidR="003F673F" w:rsidRPr="00CD002E">
        <w:rPr>
          <w:rFonts w:ascii="Century Gothic" w:hAnsi="Century Gothic"/>
          <w:sz w:val="28"/>
          <w:szCs w:val="28"/>
        </w:rPr>
        <w:t xml:space="preserve"> </w:t>
      </w:r>
      <w:r w:rsidR="003F673F" w:rsidRPr="00CD002E">
        <w:rPr>
          <w:rFonts w:ascii="Century Gothic" w:hAnsi="Century Gothic"/>
          <w:b/>
          <w:bCs/>
          <w:sz w:val="28"/>
          <w:szCs w:val="28"/>
        </w:rPr>
        <w:t>@gibbshighm</w:t>
      </w:r>
    </w:p>
    <w:p w14:paraId="404E1D83" w14:textId="0872C4E1" w:rsidR="008C7C4B" w:rsidRPr="00CD002E" w:rsidRDefault="007D3535" w:rsidP="00FF1207">
      <w:pPr>
        <w:rPr>
          <w:rFonts w:ascii="Century Gothic" w:hAnsi="Century Gothic"/>
          <w:sz w:val="28"/>
          <w:szCs w:val="28"/>
        </w:rPr>
      </w:pPr>
      <w:proofErr w:type="spellStart"/>
      <w:r>
        <w:rPr>
          <w:rFonts w:ascii="Century Gothic" w:hAnsi="Century Gothic"/>
          <w:sz w:val="28"/>
          <w:szCs w:val="28"/>
        </w:rPr>
        <w:t>Colorguard</w:t>
      </w:r>
      <w:proofErr w:type="spellEnd"/>
      <w:r w:rsidR="008C7C4B" w:rsidRPr="00CD002E">
        <w:rPr>
          <w:rFonts w:ascii="Century Gothic" w:hAnsi="Century Gothic"/>
          <w:sz w:val="28"/>
          <w:szCs w:val="28"/>
        </w:rPr>
        <w:t xml:space="preserve"> members will join </w:t>
      </w:r>
      <w:r w:rsidR="008C7C4B" w:rsidRPr="00CD002E">
        <w:rPr>
          <w:rFonts w:ascii="Century Gothic" w:hAnsi="Century Gothic"/>
          <w:b/>
          <w:bCs/>
          <w:sz w:val="28"/>
          <w:szCs w:val="28"/>
        </w:rPr>
        <w:t>Group Me</w:t>
      </w:r>
      <w:r w:rsidR="008C7C4B" w:rsidRPr="00CD002E">
        <w:rPr>
          <w:rFonts w:ascii="Century Gothic" w:hAnsi="Century Gothic"/>
          <w:sz w:val="28"/>
          <w:szCs w:val="28"/>
        </w:rPr>
        <w:t xml:space="preserve"> via cell phone numbers with Guard Directors</w:t>
      </w:r>
      <w:r w:rsidR="00A57D8D">
        <w:rPr>
          <w:rFonts w:ascii="Century Gothic" w:hAnsi="Century Gothic"/>
          <w:sz w:val="28"/>
          <w:szCs w:val="28"/>
        </w:rPr>
        <w:t xml:space="preserve">, </w:t>
      </w:r>
      <w:r w:rsidR="008C7C4B" w:rsidRPr="00CD002E">
        <w:rPr>
          <w:rFonts w:ascii="Century Gothic" w:hAnsi="Century Gothic"/>
          <w:sz w:val="28"/>
          <w:szCs w:val="28"/>
        </w:rPr>
        <w:t>once the team has been selected. The Group Me serves as the primary source of communication between Guard Directors and team members regarding upcoming performances, rehearsals, reminders, and any other important information related to the season.</w:t>
      </w:r>
      <w:r w:rsidR="00A57D8D">
        <w:rPr>
          <w:rFonts w:ascii="Century Gothic" w:hAnsi="Century Gothic"/>
          <w:sz w:val="28"/>
          <w:szCs w:val="28"/>
        </w:rPr>
        <w:t xml:space="preserve"> </w:t>
      </w:r>
      <w:proofErr w:type="spellStart"/>
      <w:r w:rsidR="00A57D8D" w:rsidRPr="00A57D8D">
        <w:rPr>
          <w:rFonts w:ascii="Century Gothic" w:hAnsi="Century Gothic"/>
          <w:i/>
          <w:iCs/>
          <w:sz w:val="28"/>
          <w:szCs w:val="28"/>
        </w:rPr>
        <w:t>Colorguard</w:t>
      </w:r>
      <w:proofErr w:type="spellEnd"/>
      <w:r w:rsidR="00A57D8D" w:rsidRPr="00A57D8D">
        <w:rPr>
          <w:rFonts w:ascii="Century Gothic" w:hAnsi="Century Gothic"/>
          <w:i/>
          <w:iCs/>
          <w:sz w:val="28"/>
          <w:szCs w:val="28"/>
        </w:rPr>
        <w:t xml:space="preserve"> Calendar will be found on the Band website as a separate link.</w:t>
      </w:r>
    </w:p>
    <w:p w14:paraId="5C52EB7D" w14:textId="60190AEB" w:rsidR="00CD002E" w:rsidRPr="007D3535" w:rsidRDefault="008C7C4B" w:rsidP="007D3535">
      <w:pPr>
        <w:jc w:val="center"/>
        <w:rPr>
          <w:rFonts w:ascii="Century Gothic" w:hAnsi="Century Gothic"/>
          <w:b/>
          <w:bCs/>
          <w:i/>
          <w:iCs/>
          <w:sz w:val="24"/>
          <w:szCs w:val="24"/>
        </w:rPr>
      </w:pPr>
      <w:r w:rsidRPr="00CD002E">
        <w:rPr>
          <w:rFonts w:ascii="Century Gothic" w:hAnsi="Century Gothic"/>
          <w:b/>
          <w:bCs/>
          <w:i/>
          <w:iCs/>
          <w:sz w:val="28"/>
          <w:szCs w:val="28"/>
        </w:rPr>
        <w:t xml:space="preserve">It is recommended that squad members download the app to their personal device and/or </w:t>
      </w:r>
      <w:r w:rsidR="00CD002E" w:rsidRPr="00CD002E">
        <w:rPr>
          <w:rFonts w:ascii="Century Gothic" w:hAnsi="Century Gothic"/>
          <w:b/>
          <w:bCs/>
          <w:i/>
          <w:iCs/>
          <w:sz w:val="28"/>
          <w:szCs w:val="28"/>
        </w:rPr>
        <w:t>stay connected via text messaging</w:t>
      </w:r>
      <w:r w:rsidR="00CD002E" w:rsidRPr="00CD002E">
        <w:rPr>
          <w:rFonts w:ascii="Century Gothic" w:hAnsi="Century Gothic"/>
          <w:b/>
          <w:bCs/>
          <w:i/>
          <w:iCs/>
          <w:sz w:val="24"/>
          <w:szCs w:val="24"/>
        </w:rPr>
        <w:t>.</w:t>
      </w:r>
    </w:p>
    <w:p w14:paraId="500A266E" w14:textId="360797AF" w:rsidR="00FF1207" w:rsidRPr="00CD002E" w:rsidRDefault="00CD002E" w:rsidP="00FF1207">
      <w:pPr>
        <w:rPr>
          <w:rFonts w:ascii="Century Gothic" w:hAnsi="Century Gothic"/>
          <w:sz w:val="32"/>
          <w:szCs w:val="32"/>
          <w:u w:val="single"/>
        </w:rPr>
      </w:pPr>
      <w:r>
        <w:rPr>
          <w:rFonts w:ascii="Century Gothic" w:hAnsi="Century Gothic"/>
          <w:b/>
          <w:bCs/>
          <w:sz w:val="32"/>
          <w:szCs w:val="32"/>
          <w:u w:val="single"/>
        </w:rPr>
        <w:t xml:space="preserve">GHS </w:t>
      </w:r>
      <w:r w:rsidR="00FF1207" w:rsidRPr="00CD002E">
        <w:rPr>
          <w:rFonts w:ascii="Century Gothic" w:hAnsi="Century Gothic"/>
          <w:b/>
          <w:bCs/>
          <w:sz w:val="32"/>
          <w:szCs w:val="32"/>
          <w:u w:val="single"/>
        </w:rPr>
        <w:t>Band Staff Contact Information</w:t>
      </w:r>
    </w:p>
    <w:p w14:paraId="22726519" w14:textId="493D23EB" w:rsidR="003F673F" w:rsidRPr="00CD002E" w:rsidRDefault="003F673F" w:rsidP="00CD002E">
      <w:pPr>
        <w:pStyle w:val="ListParagraph"/>
        <w:numPr>
          <w:ilvl w:val="0"/>
          <w:numId w:val="12"/>
        </w:numPr>
        <w:spacing w:line="480" w:lineRule="auto"/>
        <w:rPr>
          <w:rStyle w:val="Hyperlink"/>
          <w:rFonts w:ascii="Century Gothic" w:hAnsi="Century Gothic"/>
          <w:sz w:val="24"/>
          <w:szCs w:val="24"/>
        </w:rPr>
      </w:pPr>
      <w:r w:rsidRPr="00CD002E">
        <w:rPr>
          <w:rFonts w:ascii="Century Gothic" w:hAnsi="Century Gothic"/>
          <w:sz w:val="28"/>
          <w:szCs w:val="28"/>
        </w:rPr>
        <w:t>Band Director |</w:t>
      </w:r>
      <w:r w:rsidRPr="00CD002E">
        <w:rPr>
          <w:rFonts w:ascii="Century Gothic" w:hAnsi="Century Gothic"/>
          <w:b/>
          <w:bCs/>
          <w:sz w:val="28"/>
          <w:szCs w:val="28"/>
        </w:rPr>
        <w:t xml:space="preserve">Mr. </w:t>
      </w:r>
      <w:r w:rsidR="00A57D8D">
        <w:rPr>
          <w:rFonts w:ascii="Century Gothic" w:hAnsi="Century Gothic"/>
          <w:b/>
          <w:bCs/>
          <w:sz w:val="28"/>
          <w:szCs w:val="28"/>
        </w:rPr>
        <w:t xml:space="preserve">R. </w:t>
      </w:r>
      <w:r w:rsidRPr="00CD002E">
        <w:rPr>
          <w:rFonts w:ascii="Century Gothic" w:hAnsi="Century Gothic"/>
          <w:b/>
          <w:bCs/>
          <w:sz w:val="28"/>
          <w:szCs w:val="28"/>
        </w:rPr>
        <w:t>Thomas</w:t>
      </w:r>
      <w:r w:rsidRPr="00CD002E">
        <w:rPr>
          <w:rFonts w:ascii="Century Gothic" w:hAnsi="Century Gothic"/>
          <w:sz w:val="28"/>
          <w:szCs w:val="28"/>
        </w:rPr>
        <w:t xml:space="preserve"> | </w:t>
      </w:r>
      <w:hyperlink r:id="rId12" w:history="1">
        <w:r w:rsidRPr="00CD002E">
          <w:rPr>
            <w:rStyle w:val="Hyperlink"/>
            <w:rFonts w:ascii="Century Gothic" w:hAnsi="Century Gothic"/>
            <w:sz w:val="24"/>
            <w:szCs w:val="24"/>
          </w:rPr>
          <w:t>Thomasrob@pcsb.org</w:t>
        </w:r>
      </w:hyperlink>
    </w:p>
    <w:p w14:paraId="0641CDE1" w14:textId="43B236C8" w:rsidR="008C5E64" w:rsidRPr="00CD002E" w:rsidRDefault="008C5E64" w:rsidP="00CD002E">
      <w:pPr>
        <w:pStyle w:val="ListParagraph"/>
        <w:numPr>
          <w:ilvl w:val="0"/>
          <w:numId w:val="12"/>
        </w:numPr>
        <w:spacing w:line="480" w:lineRule="auto"/>
        <w:rPr>
          <w:rStyle w:val="Hyperlink"/>
          <w:rFonts w:ascii="Century Gothic" w:hAnsi="Century Gothic"/>
          <w:sz w:val="24"/>
          <w:szCs w:val="24"/>
        </w:rPr>
      </w:pPr>
      <w:r w:rsidRPr="00CD002E">
        <w:rPr>
          <w:rFonts w:ascii="Century Gothic" w:hAnsi="Century Gothic"/>
          <w:sz w:val="28"/>
          <w:szCs w:val="28"/>
        </w:rPr>
        <w:t>Percussion Director |</w:t>
      </w:r>
      <w:r w:rsidRPr="00CD002E">
        <w:rPr>
          <w:rFonts w:ascii="Century Gothic" w:hAnsi="Century Gothic"/>
          <w:b/>
          <w:bCs/>
          <w:sz w:val="28"/>
          <w:szCs w:val="28"/>
        </w:rPr>
        <w:t>Mr. J. Thomas</w:t>
      </w:r>
      <w:r w:rsidRPr="00CD002E">
        <w:rPr>
          <w:rFonts w:ascii="Century Gothic" w:hAnsi="Century Gothic"/>
          <w:sz w:val="28"/>
          <w:szCs w:val="28"/>
        </w:rPr>
        <w:t xml:space="preserve"> | </w:t>
      </w:r>
      <w:hyperlink r:id="rId13" w:history="1">
        <w:r w:rsidRPr="00CD002E">
          <w:rPr>
            <w:rStyle w:val="Hyperlink"/>
            <w:rFonts w:ascii="Century Gothic" w:hAnsi="Century Gothic"/>
            <w:sz w:val="24"/>
            <w:szCs w:val="24"/>
          </w:rPr>
          <w:t>Thomasrob@pcsb.org</w:t>
        </w:r>
      </w:hyperlink>
    </w:p>
    <w:p w14:paraId="32041B61" w14:textId="13D7DE80" w:rsidR="003F673F" w:rsidRPr="00CD002E" w:rsidRDefault="003F673F" w:rsidP="00CD002E">
      <w:pPr>
        <w:pStyle w:val="ListParagraph"/>
        <w:numPr>
          <w:ilvl w:val="0"/>
          <w:numId w:val="12"/>
        </w:numPr>
        <w:spacing w:line="480" w:lineRule="auto"/>
        <w:rPr>
          <w:rFonts w:ascii="Century Gothic" w:hAnsi="Century Gothic"/>
          <w:sz w:val="28"/>
          <w:szCs w:val="28"/>
        </w:rPr>
      </w:pPr>
      <w:r w:rsidRPr="00CD002E">
        <w:rPr>
          <w:rFonts w:ascii="Century Gothic" w:hAnsi="Century Gothic"/>
          <w:sz w:val="28"/>
          <w:szCs w:val="28"/>
        </w:rPr>
        <w:t>Auxiliary</w:t>
      </w:r>
      <w:r w:rsidR="008C5E64" w:rsidRPr="00CD002E">
        <w:rPr>
          <w:rFonts w:ascii="Century Gothic" w:hAnsi="Century Gothic"/>
          <w:sz w:val="28"/>
          <w:szCs w:val="28"/>
        </w:rPr>
        <w:t xml:space="preserve"> Guard</w:t>
      </w:r>
      <w:r w:rsidRPr="00CD002E">
        <w:rPr>
          <w:rFonts w:ascii="Century Gothic" w:hAnsi="Century Gothic"/>
          <w:sz w:val="28"/>
          <w:szCs w:val="28"/>
        </w:rPr>
        <w:t xml:space="preserve"> </w:t>
      </w:r>
      <w:r w:rsidR="008C5E64" w:rsidRPr="00CD002E">
        <w:rPr>
          <w:rFonts w:ascii="Century Gothic" w:hAnsi="Century Gothic"/>
          <w:sz w:val="28"/>
          <w:szCs w:val="28"/>
        </w:rPr>
        <w:t>Director</w:t>
      </w:r>
      <w:r w:rsidRPr="00CD002E">
        <w:rPr>
          <w:rFonts w:ascii="Century Gothic" w:hAnsi="Century Gothic"/>
          <w:sz w:val="28"/>
          <w:szCs w:val="28"/>
        </w:rPr>
        <w:t xml:space="preserve"> | </w:t>
      </w:r>
      <w:r w:rsidRPr="00CD002E">
        <w:rPr>
          <w:rFonts w:ascii="Century Gothic" w:hAnsi="Century Gothic"/>
          <w:b/>
          <w:bCs/>
          <w:sz w:val="28"/>
          <w:szCs w:val="28"/>
        </w:rPr>
        <w:t>Ms. Long</w:t>
      </w:r>
      <w:r w:rsidRPr="00CD002E">
        <w:rPr>
          <w:rFonts w:ascii="Century Gothic" w:hAnsi="Century Gothic"/>
          <w:sz w:val="28"/>
          <w:szCs w:val="28"/>
        </w:rPr>
        <w:t xml:space="preserve"> | </w:t>
      </w:r>
      <w:hyperlink r:id="rId14" w:history="1">
        <w:r w:rsidRPr="00CD002E">
          <w:rPr>
            <w:rStyle w:val="Hyperlink"/>
            <w:rFonts w:ascii="Century Gothic" w:hAnsi="Century Gothic"/>
            <w:sz w:val="28"/>
            <w:szCs w:val="28"/>
          </w:rPr>
          <w:t>longari@pcsb.org</w:t>
        </w:r>
      </w:hyperlink>
    </w:p>
    <w:p w14:paraId="2A1BA97C" w14:textId="01CDCEE3" w:rsidR="002628B4" w:rsidRPr="00DA1166" w:rsidRDefault="003F673F" w:rsidP="00DA1166">
      <w:pPr>
        <w:pStyle w:val="ListParagraph"/>
        <w:numPr>
          <w:ilvl w:val="0"/>
          <w:numId w:val="12"/>
        </w:numPr>
        <w:spacing w:line="480" w:lineRule="auto"/>
        <w:rPr>
          <w:rFonts w:ascii="Century Gothic" w:hAnsi="Century Gothic"/>
          <w:color w:val="0563C1" w:themeColor="hyperlink"/>
          <w:sz w:val="28"/>
          <w:szCs w:val="28"/>
          <w:u w:val="single"/>
        </w:rPr>
      </w:pPr>
      <w:r w:rsidRPr="00CD002E">
        <w:rPr>
          <w:rFonts w:ascii="Century Gothic" w:hAnsi="Century Gothic"/>
          <w:sz w:val="28"/>
          <w:szCs w:val="28"/>
        </w:rPr>
        <w:t xml:space="preserve">Auxiliary </w:t>
      </w:r>
      <w:r w:rsidR="008C5E64" w:rsidRPr="00CD002E">
        <w:rPr>
          <w:rFonts w:ascii="Century Gothic" w:hAnsi="Century Gothic"/>
          <w:sz w:val="28"/>
          <w:szCs w:val="28"/>
        </w:rPr>
        <w:t>Guard Director</w:t>
      </w:r>
      <w:r w:rsidRPr="00CD002E">
        <w:rPr>
          <w:rFonts w:ascii="Century Gothic" w:hAnsi="Century Gothic"/>
          <w:sz w:val="28"/>
          <w:szCs w:val="28"/>
        </w:rPr>
        <w:t xml:space="preserve"> | </w:t>
      </w:r>
      <w:r w:rsidRPr="00CD002E">
        <w:rPr>
          <w:rFonts w:ascii="Century Gothic" w:hAnsi="Century Gothic"/>
          <w:b/>
          <w:bCs/>
          <w:sz w:val="28"/>
          <w:szCs w:val="28"/>
        </w:rPr>
        <w:t xml:space="preserve">Mrs. </w:t>
      </w:r>
      <w:proofErr w:type="spellStart"/>
      <w:r w:rsidRPr="00CD002E">
        <w:rPr>
          <w:rFonts w:ascii="Century Gothic" w:hAnsi="Century Gothic"/>
          <w:b/>
          <w:bCs/>
          <w:sz w:val="28"/>
          <w:szCs w:val="28"/>
        </w:rPr>
        <w:t>Palavra</w:t>
      </w:r>
      <w:proofErr w:type="spellEnd"/>
      <w:r w:rsidRPr="00CD002E">
        <w:rPr>
          <w:rFonts w:ascii="Century Gothic" w:hAnsi="Century Gothic"/>
          <w:sz w:val="28"/>
          <w:szCs w:val="28"/>
        </w:rPr>
        <w:t xml:space="preserve"> | </w:t>
      </w:r>
      <w:hyperlink r:id="rId15" w:history="1">
        <w:r w:rsidRPr="00CD002E">
          <w:rPr>
            <w:rStyle w:val="Hyperlink"/>
            <w:rFonts w:ascii="Century Gothic" w:hAnsi="Century Gothic"/>
            <w:sz w:val="28"/>
            <w:szCs w:val="28"/>
          </w:rPr>
          <w:t>palavraj@pcsb.org</w:t>
        </w:r>
      </w:hyperlink>
    </w:p>
    <w:p w14:paraId="312E4B5D" w14:textId="77777777" w:rsidR="002628B4" w:rsidRDefault="002628B4" w:rsidP="00FA2F19">
      <w:pPr>
        <w:spacing w:after="0" w:line="240" w:lineRule="auto"/>
        <w:jc w:val="center"/>
        <w:rPr>
          <w:rFonts w:ascii="Century Gothic" w:hAnsi="Century Gothic"/>
          <w:b/>
          <w:bCs/>
          <w:sz w:val="28"/>
          <w:szCs w:val="28"/>
        </w:rPr>
      </w:pPr>
    </w:p>
    <w:p w14:paraId="78CB1779" w14:textId="77777777" w:rsidR="00C40D14" w:rsidRDefault="00C40D14" w:rsidP="00FA2F19">
      <w:pPr>
        <w:spacing w:after="0" w:line="240" w:lineRule="auto"/>
        <w:jc w:val="center"/>
        <w:rPr>
          <w:rFonts w:ascii="Century Gothic" w:hAnsi="Century Gothic"/>
          <w:b/>
          <w:bCs/>
          <w:sz w:val="28"/>
          <w:szCs w:val="28"/>
        </w:rPr>
      </w:pPr>
    </w:p>
    <w:p w14:paraId="0946594E" w14:textId="13BDF0C9" w:rsidR="00FA2F19" w:rsidRPr="002873A9" w:rsidRDefault="00FA2F19" w:rsidP="00FA2F19">
      <w:pPr>
        <w:spacing w:after="0" w:line="240" w:lineRule="auto"/>
        <w:jc w:val="center"/>
        <w:rPr>
          <w:rFonts w:ascii="Century Gothic" w:hAnsi="Century Gothic"/>
          <w:b/>
          <w:bCs/>
          <w:sz w:val="28"/>
          <w:szCs w:val="28"/>
        </w:rPr>
      </w:pPr>
      <w:r w:rsidRPr="002873A9">
        <w:rPr>
          <w:rFonts w:ascii="Century Gothic" w:hAnsi="Century Gothic"/>
          <w:b/>
          <w:bCs/>
          <w:sz w:val="28"/>
          <w:szCs w:val="28"/>
        </w:rPr>
        <w:lastRenderedPageBreak/>
        <w:t>General Information</w:t>
      </w:r>
    </w:p>
    <w:p w14:paraId="6ADCB0CB" w14:textId="77777777" w:rsidR="00FA2F19" w:rsidRPr="002761A0" w:rsidRDefault="00FA2F19" w:rsidP="00FA2F19">
      <w:pPr>
        <w:spacing w:after="0" w:line="240" w:lineRule="auto"/>
        <w:jc w:val="center"/>
        <w:rPr>
          <w:rFonts w:ascii="Century Gothic" w:hAnsi="Century Gothic"/>
          <w:b/>
          <w:bCs/>
          <w:sz w:val="32"/>
          <w:szCs w:val="32"/>
        </w:rPr>
      </w:pPr>
      <w:r w:rsidRPr="002761A0">
        <w:rPr>
          <w:rFonts w:ascii="Century Gothic" w:hAnsi="Century Gothic"/>
          <w:b/>
          <w:bCs/>
          <w:sz w:val="32"/>
          <w:szCs w:val="32"/>
        </w:rPr>
        <w:t xml:space="preserve">Gibbs High School </w:t>
      </w:r>
      <w:r>
        <w:rPr>
          <w:rFonts w:ascii="Century Gothic" w:hAnsi="Century Gothic"/>
          <w:b/>
          <w:bCs/>
          <w:sz w:val="32"/>
          <w:szCs w:val="32"/>
        </w:rPr>
        <w:t>Band/</w:t>
      </w:r>
      <w:proofErr w:type="spellStart"/>
      <w:r w:rsidRPr="002761A0">
        <w:rPr>
          <w:rFonts w:ascii="Century Gothic" w:hAnsi="Century Gothic"/>
          <w:b/>
          <w:bCs/>
          <w:sz w:val="32"/>
          <w:szCs w:val="32"/>
        </w:rPr>
        <w:t>Colorguard</w:t>
      </w:r>
      <w:proofErr w:type="spellEnd"/>
      <w:r w:rsidRPr="002761A0">
        <w:rPr>
          <w:rFonts w:ascii="Century Gothic" w:hAnsi="Century Gothic"/>
          <w:b/>
          <w:bCs/>
          <w:sz w:val="32"/>
          <w:szCs w:val="32"/>
        </w:rPr>
        <w:t xml:space="preserve"> Team </w:t>
      </w:r>
    </w:p>
    <w:p w14:paraId="2F774313" w14:textId="77777777" w:rsidR="00FA2F19" w:rsidRPr="002873A9" w:rsidRDefault="00FA2F19" w:rsidP="00FA2F19">
      <w:pPr>
        <w:spacing w:after="0" w:line="240" w:lineRule="auto"/>
        <w:jc w:val="center"/>
        <w:rPr>
          <w:rFonts w:ascii="Century Gothic" w:hAnsi="Century Gothic"/>
          <w:b/>
          <w:bCs/>
          <w:sz w:val="28"/>
          <w:szCs w:val="28"/>
        </w:rPr>
      </w:pPr>
      <w:r w:rsidRPr="002873A9">
        <w:rPr>
          <w:rFonts w:ascii="Century Gothic" w:hAnsi="Century Gothic"/>
          <w:b/>
          <w:bCs/>
          <w:sz w:val="28"/>
          <w:szCs w:val="28"/>
        </w:rPr>
        <w:t>2023-2024</w:t>
      </w:r>
    </w:p>
    <w:p w14:paraId="0D54F5F7" w14:textId="77777777" w:rsidR="00FA2F19" w:rsidRPr="002873A9" w:rsidRDefault="00FA2F19" w:rsidP="00FA2F19">
      <w:pPr>
        <w:rPr>
          <w:b/>
          <w:bCs/>
          <w:sz w:val="24"/>
          <w:szCs w:val="24"/>
          <w:u w:val="single"/>
        </w:rPr>
      </w:pPr>
      <w:r w:rsidRPr="002873A9">
        <w:rPr>
          <w:b/>
          <w:bCs/>
          <w:sz w:val="24"/>
          <w:szCs w:val="24"/>
          <w:u w:val="single"/>
        </w:rPr>
        <w:t xml:space="preserve">Absences/ Tardiness </w:t>
      </w:r>
    </w:p>
    <w:p w14:paraId="0F6CB1D7" w14:textId="77777777" w:rsidR="00FA2F19" w:rsidRPr="002873A9" w:rsidRDefault="00FA2F19" w:rsidP="00FA2F19">
      <w:r w:rsidRPr="002873A9">
        <w:t xml:space="preserve">Band/Guard is not an individual activity or sport. When a Band/Guard Team member is absent or arrives late, it affects the whole team. When just one person is missing a musical selection and/or routine cannot be performed. Every person who is a part of the 2023-2024 GHS Band/Guard Team will play an important role in the band/team. It is important that every band/guard member be committed to attend practices, games, competitions, and events and to arrive on time! </w:t>
      </w:r>
    </w:p>
    <w:p w14:paraId="57EF45EB" w14:textId="77777777" w:rsidR="00FA2F19" w:rsidRPr="002873A9" w:rsidRDefault="00FA2F19" w:rsidP="00FA2F19">
      <w:r w:rsidRPr="002873A9">
        <w:t xml:space="preserve">It is understandable if a member participates in multiple sports, PCCA/BETA and cannot make it to every band/guard function due to a conflict in schedules. If a team member is in multiple activities, you MUST work with both Band and/or Guard Directors to create the least amount of conflict as possible. A band/guard member cannot choose one activity over the other. A band/guard member will NOT be punished due to participating in other school functions, however if the member does miss a practice before an event the member may not be able to perform at that event due to a lack of preparedness. </w:t>
      </w:r>
    </w:p>
    <w:p w14:paraId="115A26C9" w14:textId="77777777" w:rsidR="00FA2F19" w:rsidRPr="002873A9" w:rsidRDefault="00FA2F19" w:rsidP="00FA2F19">
      <w:r w:rsidRPr="002873A9">
        <w:t xml:space="preserve">Every absence must be PREVIOUSLY approved by the Band or Guard Director(s) in order for it to be excused (even for school functions). A band/guard member MUST let the director know ASAP if they do have a conflict with the schedule for the director to excuse it. </w:t>
      </w:r>
      <w:r w:rsidRPr="002873A9">
        <w:rPr>
          <w:b/>
          <w:bCs/>
        </w:rPr>
        <w:t>Telling the director, the day of/ day before a conflict in the schedule will not be accepted</w:t>
      </w:r>
      <w:r w:rsidRPr="002873A9">
        <w:t xml:space="preserve">. Attendance to a band/guard event without proper shoes, clothes, or uniform will be considered an absence. Participation in other school functions/ or other sports teams, illness, or extreme emergencies are the only valid reasons for missing band/guard events and/or practices. </w:t>
      </w:r>
    </w:p>
    <w:p w14:paraId="4A8E9B66" w14:textId="77777777" w:rsidR="00FA2F19" w:rsidRPr="002873A9" w:rsidRDefault="00FA2F19" w:rsidP="00FA2F19">
      <w:pPr>
        <w:rPr>
          <w:i/>
          <w:iCs/>
          <w:sz w:val="20"/>
          <w:szCs w:val="20"/>
        </w:rPr>
      </w:pPr>
      <w:r w:rsidRPr="002873A9">
        <w:rPr>
          <w:i/>
          <w:iCs/>
          <w:sz w:val="20"/>
          <w:szCs w:val="20"/>
        </w:rPr>
        <w:t xml:space="preserve">*If the majority of the band/guard is late to an event due to some unforeseen event, it is understandable and will not result in what is stated above. </w:t>
      </w:r>
    </w:p>
    <w:p w14:paraId="5BEC829A" w14:textId="77777777" w:rsidR="00FA2F19" w:rsidRPr="002873A9" w:rsidRDefault="00FA2F19" w:rsidP="00FA2F19">
      <w:pPr>
        <w:rPr>
          <w:b/>
          <w:bCs/>
          <w:sz w:val="24"/>
          <w:szCs w:val="24"/>
          <w:u w:val="single"/>
        </w:rPr>
      </w:pPr>
      <w:r w:rsidRPr="002873A9">
        <w:rPr>
          <w:b/>
          <w:bCs/>
          <w:sz w:val="24"/>
          <w:szCs w:val="24"/>
          <w:u w:val="single"/>
        </w:rPr>
        <w:t xml:space="preserve">Practices </w:t>
      </w:r>
    </w:p>
    <w:p w14:paraId="1B5B3307" w14:textId="77777777" w:rsidR="00FA2F19" w:rsidRPr="002873A9" w:rsidRDefault="00FA2F19" w:rsidP="00FA2F19">
      <w:r w:rsidRPr="002873A9">
        <w:t xml:space="preserve">Practices are mandatory for band/guard members to attend (See above for rules regarding absences). </w:t>
      </w:r>
      <w:r w:rsidRPr="002873A9">
        <w:rPr>
          <w:i/>
          <w:iCs/>
        </w:rPr>
        <w:t>*Guard team members are NEVER allowed to stunt or tumble unless under the supervision of a director</w:t>
      </w:r>
      <w:r w:rsidRPr="002873A9">
        <w:t>. Band/Guard members are expected to be completely ready to start practice on time, in their proper practice wear, with hair up and completely out of their faces. Practices can be changed, dropped, or added throughout the season so please check updated practice schedules on band website or Guard calendar.</w:t>
      </w:r>
    </w:p>
    <w:p w14:paraId="14C1484C" w14:textId="77777777" w:rsidR="00FA2F19" w:rsidRPr="002873A9" w:rsidRDefault="00FA2F19" w:rsidP="00FA2F19">
      <w:pPr>
        <w:rPr>
          <w:b/>
          <w:bCs/>
          <w:sz w:val="24"/>
          <w:szCs w:val="24"/>
          <w:u w:val="single"/>
        </w:rPr>
      </w:pPr>
      <w:r w:rsidRPr="002873A9">
        <w:rPr>
          <w:b/>
          <w:bCs/>
          <w:sz w:val="24"/>
          <w:szCs w:val="24"/>
          <w:u w:val="single"/>
        </w:rPr>
        <w:t xml:space="preserve">Games </w:t>
      </w:r>
    </w:p>
    <w:p w14:paraId="4FCEE277" w14:textId="77777777" w:rsidR="00FA2F19" w:rsidRDefault="00FA2F19" w:rsidP="00FA2F19">
      <w:r w:rsidRPr="002873A9">
        <w:t xml:space="preserve">All games are mandatory for Band/Guard members to attend (see above for rules regarding absences). Band/Guard members will perform at all regular season Varsity Football and a few Varsity Basketball games. If the teams make it to playoffs, members are expected to perform at games within a reasonable distance. Members are expected to arrive on time, in the correct attire, with hair properly styled, with equipment and instruments, ready to warm up for games. Please consider traffic when estimating travel time for a game in order to arrive on time. </w:t>
      </w:r>
    </w:p>
    <w:p w14:paraId="5DA2D20B" w14:textId="77777777" w:rsidR="00FA2F19" w:rsidRPr="002873A9" w:rsidRDefault="00FA2F19" w:rsidP="00FA2F19">
      <w:pPr>
        <w:rPr>
          <w:b/>
          <w:bCs/>
          <w:sz w:val="24"/>
          <w:szCs w:val="24"/>
          <w:u w:val="single"/>
        </w:rPr>
      </w:pPr>
      <w:r w:rsidRPr="002873A9">
        <w:rPr>
          <w:b/>
          <w:bCs/>
          <w:sz w:val="24"/>
          <w:szCs w:val="24"/>
          <w:u w:val="single"/>
        </w:rPr>
        <w:lastRenderedPageBreak/>
        <w:t xml:space="preserve">Uniforms </w:t>
      </w:r>
    </w:p>
    <w:p w14:paraId="4A60CA5C" w14:textId="77777777" w:rsidR="00FA2F19" w:rsidRPr="002873A9" w:rsidRDefault="00FA2F19" w:rsidP="00FA2F19">
      <w:pPr>
        <w:rPr>
          <w:rFonts w:ascii="Century Gothic" w:hAnsi="Century Gothic"/>
          <w:b/>
          <w:bCs/>
          <w:sz w:val="32"/>
          <w:szCs w:val="32"/>
        </w:rPr>
      </w:pPr>
      <w:r>
        <w:t>It is extremely important that every GHS Band/Guard member remembers that, when wearing their uniform, they are not only representing themselves but representing the school as a whole. Uniforms are only to be worn by the GHS Band/Guard members and are not to be loaned out to others. Uniforms should only be worn when instructed by the directors and should not be worn or taken home unless otherwise stated. Uniforms should be properly taken care of and kept clean. It is member’s/ parent/guardian’s responsibility to purchase clothing that will not be returned (tennis shoes, jazz shoes, leggings, T-shirts, Warmups, anything with member’s name on it, etc.).</w:t>
      </w:r>
    </w:p>
    <w:p w14:paraId="7E400781" w14:textId="77777777" w:rsidR="00FA2F19" w:rsidRPr="002873A9" w:rsidRDefault="00FA2F19" w:rsidP="00FA2F19">
      <w:pPr>
        <w:rPr>
          <w:b/>
          <w:bCs/>
          <w:sz w:val="24"/>
          <w:szCs w:val="24"/>
          <w:u w:val="single"/>
        </w:rPr>
      </w:pPr>
      <w:r w:rsidRPr="002873A9">
        <w:rPr>
          <w:b/>
          <w:bCs/>
          <w:sz w:val="24"/>
          <w:szCs w:val="24"/>
          <w:u w:val="single"/>
        </w:rPr>
        <w:t xml:space="preserve">Behavior </w:t>
      </w:r>
    </w:p>
    <w:p w14:paraId="796CE921" w14:textId="77777777" w:rsidR="00FA2F19" w:rsidRPr="002873A9" w:rsidRDefault="00FA2F19" w:rsidP="00FA2F19">
      <w:r w:rsidRPr="002873A9">
        <w:t xml:space="preserve">These are the expectations for students and parents of the program. All students and parents are expected to act appropriately and responsibly. By signing this contract, you and your student are agreeing, understanding, and acknowledging each part. Students and parents must adhere the contract and directors can deliver consequences if any of the below are not followed. Consequences will be delivered on an individual basis based on the discretion of the director. Consequences may impact both band/guard team member and parent. </w:t>
      </w:r>
    </w:p>
    <w:p w14:paraId="62388E33" w14:textId="77777777" w:rsidR="00FA2F19" w:rsidRPr="002873A9" w:rsidRDefault="00FA2F19" w:rsidP="00FA2F19">
      <w:r w:rsidRPr="002873A9">
        <w:t xml:space="preserve">Practices, games, competitions, and school events/ performances are </w:t>
      </w:r>
      <w:r w:rsidRPr="002873A9">
        <w:rPr>
          <w:b/>
          <w:bCs/>
        </w:rPr>
        <w:t>ALL</w:t>
      </w:r>
      <w:r w:rsidRPr="002873A9">
        <w:t xml:space="preserve"> mandatory for the band/guard member to attend. Do not make appointments or call your child out of practices, games, or events. Appointments need to be made around band/guard. </w:t>
      </w:r>
    </w:p>
    <w:p w14:paraId="2EB41411" w14:textId="77777777" w:rsidR="00FA2F19" w:rsidRPr="002873A9" w:rsidRDefault="00FA2F19" w:rsidP="00FA2F19">
      <w:r>
        <w:t>An unexcused absence is NOT acceptable and will result in the band/guard member sitting out of the next band/guard event. This means that the band/guard member must attend the event but may not participate.</w:t>
      </w:r>
    </w:p>
    <w:p w14:paraId="4D72AC56" w14:textId="77777777" w:rsidR="00FA2F19" w:rsidRPr="002873A9" w:rsidRDefault="00FA2F19" w:rsidP="00FA2F19">
      <w:r w:rsidRPr="002873A9">
        <w:t xml:space="preserve">Attendance to a band/guard event without proper shoes, clothes, uniform, or hair not put up will be considered absences. </w:t>
      </w:r>
    </w:p>
    <w:p w14:paraId="434A491E" w14:textId="77777777" w:rsidR="00FA2F19" w:rsidRPr="002873A9" w:rsidRDefault="00FA2F19" w:rsidP="00FA2F19">
      <w:r w:rsidRPr="002873A9">
        <w:t>When at band/guard events, band/guard members are required to be with the band/guard. Band/Guard members are not to sit with parents, friends, etc. unless the director has given permission (</w:t>
      </w:r>
      <w:proofErr w:type="spellStart"/>
      <w:r w:rsidRPr="002873A9">
        <w:t>ie</w:t>
      </w:r>
      <w:proofErr w:type="spellEnd"/>
      <w:r w:rsidRPr="002873A9">
        <w:t xml:space="preserve">: during halftime). Parents are not allowed to come out onto the field, sit with the band/guard, or take the band/guard team member away from the band/guard (unless previously discussed and approved by the director). </w:t>
      </w:r>
    </w:p>
    <w:p w14:paraId="13E3D0A1" w14:textId="77777777" w:rsidR="00FA2F19" w:rsidRPr="002873A9" w:rsidRDefault="00FA2F19" w:rsidP="00FA2F19">
      <w:r w:rsidRPr="002873A9">
        <w:t xml:space="preserve">While you (the student) are performing or you (the parent/guardian) are watching your child perform, please respect other spectators, and remember to have the upmost respect for other directors, officials, and other bands/teams. You are representing GHS, band/guard, and yourself. No student or parent will taunt any member of the opposing band/team. No dirty looks, chanting, yelling, dancing, or confronting member from the other team (parents, directors, or students). </w:t>
      </w:r>
    </w:p>
    <w:p w14:paraId="25C763F7" w14:textId="77777777" w:rsidR="00FA2F19" w:rsidRPr="002873A9" w:rsidRDefault="00FA2F19" w:rsidP="00FA2F19">
      <w:r w:rsidRPr="002873A9">
        <w:t>Students and parents will always act respectfully to directors at all times. Any concerns must be discussed directly with directors immediately.</w:t>
      </w:r>
    </w:p>
    <w:p w14:paraId="6D52CC66" w14:textId="77777777" w:rsidR="00FA2F19" w:rsidRPr="002873A9" w:rsidRDefault="00FA2F19" w:rsidP="00FA2F19">
      <w:r w:rsidRPr="002873A9">
        <w:t xml:space="preserve">Band/Guard members must behave appropriately while in and out of uniform, along with on social media. Band/Guard members represents GHS whether in uniform or not. Band/Guard members must only use appropriate language in text messages and on social media. All photos that are posted must be appropriate. Any member that does not represent the GHS Band/Guard program/school appropriately </w:t>
      </w:r>
      <w:r w:rsidRPr="002873A9">
        <w:lastRenderedPageBreak/>
        <w:t xml:space="preserve">may be removed from the Band/Guard immediately. Please understand that your child is representing the school when choosing to step into the role of a Band/Guard member. </w:t>
      </w:r>
    </w:p>
    <w:p w14:paraId="1C7864CF" w14:textId="77777777" w:rsidR="00FA2F19" w:rsidRPr="002873A9" w:rsidRDefault="00FA2F19" w:rsidP="00FA2F19">
      <w:r w:rsidRPr="002873A9">
        <w:t xml:space="preserve">Band/Guard is a team activity. A band/guard member’s position on the band/team is not guaranteed. A member may be removed from the band/guard at any point in the season by the director’s discretion. A member’s position on the band/guard may change throughout the season to best fit the band/guard’s need. Be mindful that when a band/guard member is absent or arrives late, it affects the whole band/guard. Every person who is a part of the 2023-2024 GHS Band/Guard will play an important role within the Band/Guard Team. It is important that every member be committed to attend practices, games, and events and to arrive on time! It is understandable if a member participates in multiple activities and cannot make it to every band/guard function due to a conflict in schedules. If a member is in multiple activities, the band/guard member MUST work with their directors to create the least amount of conflict as possible. A member cannot choose one activity over the other. A member will NOT be punished due to participating in other school functions, however if the member does miss a practice before an event, you may not be able to perform at that event due to it being a safety issue. Every absence MUST be previously approved by their director(s) for it to be excused (even for school functions). A member MUST let the director know ASAP if they do have a conflict with the schedule for the director to excuse it. Telling the director(s) the day of/ day before a conflict in the schedule will not be accepted. Band/Guard members are not to leave events/ practices early or arrive late. If a member leaves an event/ practice early without it previously being excused, it will be counted as an absence. Arriving on time is extremely important in band/guard. A band/guard member that is removed from the band/guard team or that quits will be ineligible to </w:t>
      </w:r>
      <w:proofErr w:type="spellStart"/>
      <w:r w:rsidRPr="002873A9">
        <w:t>tryout</w:t>
      </w:r>
      <w:proofErr w:type="spellEnd"/>
      <w:r w:rsidRPr="002873A9">
        <w:t xml:space="preserve"> for the following season (2024/2025). </w:t>
      </w:r>
    </w:p>
    <w:p w14:paraId="51C02780" w14:textId="77777777" w:rsidR="00FA2F19" w:rsidRPr="002873A9" w:rsidRDefault="00FA2F19" w:rsidP="00FA2F19">
      <w:pPr>
        <w:rPr>
          <w:b/>
          <w:bCs/>
          <w:u w:val="single"/>
        </w:rPr>
      </w:pPr>
      <w:r w:rsidRPr="002873A9">
        <w:rPr>
          <w:b/>
          <w:bCs/>
          <w:u w:val="single"/>
        </w:rPr>
        <w:t>Bullying Statement</w:t>
      </w:r>
    </w:p>
    <w:p w14:paraId="53B82C38" w14:textId="77777777" w:rsidR="00FA2F19" w:rsidRPr="002873A9" w:rsidRDefault="00FA2F19" w:rsidP="00FA2F19">
      <w:r w:rsidRPr="002873A9">
        <w:t xml:space="preserve">Students MUST refrain from gossip/talk/ and venting about issues regarding band/guard, band/guard leaders, directors, or situations with members or the band/guard program. The Directors are very approachable and are willing to hear your concerns. Please follow the rules of communication when addressing issues. </w:t>
      </w:r>
    </w:p>
    <w:p w14:paraId="5B854E90" w14:textId="77777777" w:rsidR="00FA2F19" w:rsidRPr="001C5ACA" w:rsidRDefault="00FA2F19" w:rsidP="00FA2F19">
      <w:pPr>
        <w:rPr>
          <w:b/>
          <w:bCs/>
          <w:u w:val="single"/>
        </w:rPr>
      </w:pPr>
      <w:r w:rsidRPr="001C5ACA">
        <w:rPr>
          <w:b/>
          <w:bCs/>
          <w:u w:val="single"/>
        </w:rPr>
        <w:t>Band/Guard Fees</w:t>
      </w:r>
    </w:p>
    <w:p w14:paraId="2423CB92" w14:textId="77777777" w:rsidR="00FA2F19" w:rsidRDefault="00FA2F19" w:rsidP="00FA2F19">
      <w:pPr>
        <w:rPr>
          <w:rFonts w:cstheme="minorHAnsi"/>
        </w:rPr>
      </w:pPr>
      <w:r w:rsidRPr="001C5ACA">
        <w:rPr>
          <w:rFonts w:cstheme="minorHAnsi"/>
        </w:rPr>
        <w:t xml:space="preserve">The costs </w:t>
      </w:r>
      <w:r>
        <w:rPr>
          <w:rFonts w:cstheme="minorHAnsi"/>
        </w:rPr>
        <w:t>associated with planning and conducting an exhilarating and cutting-edge band/guard season</w:t>
      </w:r>
      <w:r w:rsidRPr="001C5ACA">
        <w:rPr>
          <w:rFonts w:cstheme="minorHAnsi"/>
        </w:rPr>
        <w:t xml:space="preserve"> continue to increase. To maintain</w:t>
      </w:r>
      <w:r>
        <w:rPr>
          <w:rFonts w:cstheme="minorHAnsi"/>
        </w:rPr>
        <w:t xml:space="preserve"> and improve</w:t>
      </w:r>
      <w:r w:rsidRPr="001C5ACA">
        <w:rPr>
          <w:rFonts w:cstheme="minorHAnsi"/>
        </w:rPr>
        <w:t xml:space="preserve"> the quality of our Band</w:t>
      </w:r>
      <w:r>
        <w:rPr>
          <w:rFonts w:cstheme="minorHAnsi"/>
        </w:rPr>
        <w:t>/Guard</w:t>
      </w:r>
      <w:r w:rsidRPr="001C5ACA">
        <w:rPr>
          <w:rFonts w:cstheme="minorHAnsi"/>
        </w:rPr>
        <w:t xml:space="preserve"> Season and the events in which we participate, we must charge a band fee. However, payment options </w:t>
      </w:r>
      <w:r>
        <w:rPr>
          <w:rFonts w:cstheme="minorHAnsi"/>
        </w:rPr>
        <w:t>will be provided at a later time A</w:t>
      </w:r>
      <w:r w:rsidRPr="001C5ACA">
        <w:rPr>
          <w:rFonts w:cstheme="minorHAnsi"/>
        </w:rPr>
        <w:t>ny extenuating circumstances will be taken into consideration with the proper communication.</w:t>
      </w:r>
      <w:r>
        <w:rPr>
          <w:rFonts w:cstheme="minorHAnsi"/>
        </w:rPr>
        <w:t xml:space="preserve"> </w:t>
      </w:r>
    </w:p>
    <w:p w14:paraId="0C45710A" w14:textId="77777777" w:rsidR="00FA2F19" w:rsidRDefault="00FA2F19" w:rsidP="00FA2F19">
      <w:pPr>
        <w:rPr>
          <w:rFonts w:cstheme="minorHAnsi"/>
          <w:b/>
          <w:bCs/>
        </w:rPr>
      </w:pPr>
      <w:r w:rsidRPr="00095104">
        <w:rPr>
          <w:rFonts w:cstheme="minorHAnsi"/>
          <w:b/>
          <w:bCs/>
        </w:rPr>
        <w:t xml:space="preserve">Fees must be paid in full by the predetermined date for a member to enjoy full participation in events, traveling, competitions, etc. and obtain band/guard apparel. </w:t>
      </w:r>
    </w:p>
    <w:p w14:paraId="5F0E4DAB" w14:textId="59A6F27A" w:rsidR="00FA2F19" w:rsidRDefault="00C41F70" w:rsidP="00FA2F19">
      <w:pPr>
        <w:rPr>
          <w:rFonts w:cstheme="minorHAnsi"/>
          <w:b/>
          <w:bCs/>
          <w:u w:val="single"/>
        </w:rPr>
      </w:pPr>
      <w:r w:rsidRPr="00C41F70">
        <w:rPr>
          <w:rFonts w:cstheme="minorHAnsi"/>
          <w:b/>
          <w:bCs/>
          <w:u w:val="single"/>
        </w:rPr>
        <w:t xml:space="preserve"> Academics</w:t>
      </w:r>
    </w:p>
    <w:p w14:paraId="74B110BA" w14:textId="5DB06C2A" w:rsidR="00C41F70" w:rsidRPr="00C41F70" w:rsidRDefault="00C41F70" w:rsidP="00FA2F19">
      <w:pPr>
        <w:rPr>
          <w:rFonts w:cstheme="minorHAnsi"/>
        </w:rPr>
      </w:pPr>
      <w:r>
        <w:rPr>
          <w:rFonts w:cstheme="minorHAnsi"/>
        </w:rPr>
        <w:t xml:space="preserve">Students are responsible for maintaining a passing </w:t>
      </w:r>
      <w:r w:rsidR="00FA59CA">
        <w:rPr>
          <w:rFonts w:cstheme="minorHAnsi"/>
        </w:rPr>
        <w:t>average</w:t>
      </w:r>
      <w:r>
        <w:rPr>
          <w:rFonts w:cstheme="minorHAnsi"/>
        </w:rPr>
        <w:t xml:space="preserve"> for all classes</w:t>
      </w:r>
      <w:r w:rsidR="00FA59CA">
        <w:rPr>
          <w:rFonts w:cstheme="minorHAnsi"/>
        </w:rPr>
        <w:t>. Students who do not meet the academic expectations will be placed on probation</w:t>
      </w:r>
      <w:r w:rsidR="009A273B">
        <w:rPr>
          <w:rFonts w:cstheme="minorHAnsi"/>
        </w:rPr>
        <w:t xml:space="preserve"> until a passing grade is reached</w:t>
      </w:r>
      <w:r w:rsidR="00FA59CA">
        <w:rPr>
          <w:rFonts w:cstheme="minorHAnsi"/>
        </w:rPr>
        <w:t>. During probation</w:t>
      </w:r>
      <w:r w:rsidR="003E24F1">
        <w:rPr>
          <w:rFonts w:cstheme="minorHAnsi"/>
        </w:rPr>
        <w:t xml:space="preserve"> the student must attend after school tutoring instead of practices</w:t>
      </w:r>
      <w:r w:rsidR="00BA49DD">
        <w:rPr>
          <w:rFonts w:cstheme="minorHAnsi"/>
        </w:rPr>
        <w:t>.</w:t>
      </w:r>
      <w:r w:rsidR="0077139D">
        <w:rPr>
          <w:rFonts w:cstheme="minorHAnsi"/>
        </w:rPr>
        <w:t xml:space="preserve"> Be mindful that missed practices may result in missed performances.</w:t>
      </w:r>
    </w:p>
    <w:p w14:paraId="07BD861C" w14:textId="77777777" w:rsidR="00FA2F19" w:rsidRDefault="00FA2F19" w:rsidP="00FA2F19">
      <w:pPr>
        <w:rPr>
          <w:rFonts w:cstheme="minorHAnsi"/>
          <w:b/>
          <w:bCs/>
          <w:i/>
          <w:iCs/>
          <w:u w:val="single"/>
        </w:rPr>
      </w:pPr>
    </w:p>
    <w:p w14:paraId="42C68C70" w14:textId="4ED2CADE" w:rsidR="00FA2F19" w:rsidRPr="00A969BF" w:rsidRDefault="00FA2F19" w:rsidP="00FA2F19">
      <w:pPr>
        <w:rPr>
          <w:rFonts w:cstheme="minorHAnsi"/>
          <w:b/>
          <w:bCs/>
          <w:i/>
          <w:iCs/>
          <w:u w:val="single"/>
        </w:rPr>
      </w:pPr>
      <w:r w:rsidRPr="00A969BF">
        <w:rPr>
          <w:rFonts w:cstheme="minorHAnsi"/>
          <w:b/>
          <w:bCs/>
          <w:i/>
          <w:iCs/>
          <w:u w:val="single"/>
        </w:rPr>
        <w:lastRenderedPageBreak/>
        <w:t>Instrumentalists Fees</w:t>
      </w:r>
    </w:p>
    <w:p w14:paraId="56066D11" w14:textId="77777777" w:rsidR="00FA2F19" w:rsidRPr="001C5ACA" w:rsidRDefault="00FA2F19" w:rsidP="00FA2F19">
      <w:pPr>
        <w:rPr>
          <w:rFonts w:cstheme="minorHAnsi"/>
        </w:rPr>
      </w:pPr>
      <w:r w:rsidRPr="001C5ACA">
        <w:rPr>
          <w:rFonts w:cstheme="minorHAnsi"/>
        </w:rPr>
        <w:t xml:space="preserve">During formal performances students must wear uniform with Black patent leather shoes or boots. For non-formal performances students must wear black pants, band shirts and dark colored sneakers. </w:t>
      </w:r>
    </w:p>
    <w:tbl>
      <w:tblPr>
        <w:tblStyle w:val="TableGrid"/>
        <w:tblW w:w="0" w:type="auto"/>
        <w:tblLook w:val="04A0" w:firstRow="1" w:lastRow="0" w:firstColumn="1" w:lastColumn="0" w:noHBand="0" w:noVBand="1"/>
      </w:tblPr>
      <w:tblGrid>
        <w:gridCol w:w="2965"/>
        <w:gridCol w:w="6210"/>
      </w:tblGrid>
      <w:tr w:rsidR="00FA2F19" w:rsidRPr="000B163C" w14:paraId="33F72CFE" w14:textId="77777777">
        <w:tc>
          <w:tcPr>
            <w:tcW w:w="2965" w:type="dxa"/>
            <w:shd w:val="clear" w:color="auto" w:fill="FFC000" w:themeFill="accent4"/>
          </w:tcPr>
          <w:p w14:paraId="4F9310D9" w14:textId="77777777" w:rsidR="00FA2F19" w:rsidRPr="000B163C" w:rsidRDefault="00FA2F19">
            <w:pPr>
              <w:rPr>
                <w:rFonts w:cstheme="minorHAnsi"/>
                <w:b/>
                <w:bCs/>
                <w:sz w:val="18"/>
                <w:szCs w:val="18"/>
              </w:rPr>
            </w:pPr>
            <w:r w:rsidRPr="000B163C">
              <w:rPr>
                <w:rFonts w:cstheme="minorHAnsi"/>
                <w:b/>
                <w:bCs/>
                <w:sz w:val="18"/>
                <w:szCs w:val="18"/>
              </w:rPr>
              <w:t>Item/Apparel</w:t>
            </w:r>
          </w:p>
        </w:tc>
        <w:tc>
          <w:tcPr>
            <w:tcW w:w="6210" w:type="dxa"/>
            <w:shd w:val="clear" w:color="auto" w:fill="FFC000" w:themeFill="accent4"/>
          </w:tcPr>
          <w:p w14:paraId="57FA2F58" w14:textId="77777777" w:rsidR="00FA2F19" w:rsidRPr="000B163C" w:rsidRDefault="00FA2F19">
            <w:pPr>
              <w:rPr>
                <w:rFonts w:cstheme="minorHAnsi"/>
                <w:b/>
                <w:bCs/>
                <w:sz w:val="18"/>
                <w:szCs w:val="18"/>
              </w:rPr>
            </w:pPr>
            <w:r w:rsidRPr="000B163C">
              <w:rPr>
                <w:rFonts w:cstheme="minorHAnsi"/>
                <w:b/>
                <w:bCs/>
                <w:sz w:val="18"/>
                <w:szCs w:val="18"/>
              </w:rPr>
              <w:t xml:space="preserve">Price </w:t>
            </w:r>
          </w:p>
        </w:tc>
      </w:tr>
      <w:tr w:rsidR="00FA2F19" w:rsidRPr="000B163C" w14:paraId="23832F71" w14:textId="77777777">
        <w:tc>
          <w:tcPr>
            <w:tcW w:w="2965" w:type="dxa"/>
          </w:tcPr>
          <w:p w14:paraId="2C85E6F0" w14:textId="77777777" w:rsidR="00FA2F19" w:rsidRPr="000B163C" w:rsidRDefault="00FA2F19">
            <w:pPr>
              <w:rPr>
                <w:rFonts w:cstheme="minorHAnsi"/>
                <w:sz w:val="18"/>
                <w:szCs w:val="18"/>
              </w:rPr>
            </w:pPr>
            <w:r w:rsidRPr="000B163C">
              <w:rPr>
                <w:rFonts w:cstheme="minorHAnsi"/>
                <w:sz w:val="18"/>
                <w:szCs w:val="18"/>
              </w:rPr>
              <w:t xml:space="preserve">Spats and Gloves </w:t>
            </w:r>
          </w:p>
        </w:tc>
        <w:tc>
          <w:tcPr>
            <w:tcW w:w="6210" w:type="dxa"/>
          </w:tcPr>
          <w:p w14:paraId="27F956C9" w14:textId="77777777" w:rsidR="00FA2F19" w:rsidRPr="000B163C" w:rsidRDefault="00FA2F19">
            <w:pPr>
              <w:rPr>
                <w:rFonts w:cstheme="minorHAnsi"/>
                <w:sz w:val="18"/>
                <w:szCs w:val="18"/>
              </w:rPr>
            </w:pPr>
            <w:r w:rsidRPr="000B163C">
              <w:rPr>
                <w:rFonts w:cstheme="minorHAnsi"/>
                <w:sz w:val="18"/>
                <w:szCs w:val="18"/>
              </w:rPr>
              <w:t>$10</w:t>
            </w:r>
          </w:p>
        </w:tc>
      </w:tr>
      <w:tr w:rsidR="00FA2F19" w:rsidRPr="000B163C" w14:paraId="4B6A29F9" w14:textId="77777777">
        <w:tc>
          <w:tcPr>
            <w:tcW w:w="2965" w:type="dxa"/>
          </w:tcPr>
          <w:p w14:paraId="7ABFD465" w14:textId="77777777" w:rsidR="00FA2F19" w:rsidRPr="000B163C" w:rsidRDefault="00FA2F19">
            <w:pPr>
              <w:rPr>
                <w:rFonts w:cstheme="minorHAnsi"/>
                <w:sz w:val="18"/>
                <w:szCs w:val="18"/>
              </w:rPr>
            </w:pPr>
            <w:r w:rsidRPr="000B163C">
              <w:rPr>
                <w:rFonts w:cstheme="minorHAnsi"/>
                <w:sz w:val="18"/>
                <w:szCs w:val="18"/>
              </w:rPr>
              <w:t xml:space="preserve">Instrument Rental </w:t>
            </w:r>
          </w:p>
        </w:tc>
        <w:tc>
          <w:tcPr>
            <w:tcW w:w="6210" w:type="dxa"/>
          </w:tcPr>
          <w:p w14:paraId="2C44186F" w14:textId="77777777" w:rsidR="00FA2F19" w:rsidRPr="000B163C" w:rsidRDefault="00FA2F19">
            <w:pPr>
              <w:rPr>
                <w:rFonts w:cstheme="minorHAnsi"/>
                <w:sz w:val="18"/>
                <w:szCs w:val="18"/>
              </w:rPr>
            </w:pPr>
            <w:r w:rsidRPr="000B163C">
              <w:rPr>
                <w:rFonts w:cstheme="minorHAnsi"/>
                <w:sz w:val="18"/>
                <w:szCs w:val="18"/>
              </w:rPr>
              <w:t>$60*</w:t>
            </w:r>
          </w:p>
        </w:tc>
      </w:tr>
      <w:tr w:rsidR="00FA2F19" w:rsidRPr="000B163C" w14:paraId="7E1474D7" w14:textId="77777777">
        <w:tc>
          <w:tcPr>
            <w:tcW w:w="2965" w:type="dxa"/>
          </w:tcPr>
          <w:p w14:paraId="42D91285" w14:textId="77777777" w:rsidR="00FA2F19" w:rsidRPr="000B163C" w:rsidRDefault="00FA2F19">
            <w:pPr>
              <w:rPr>
                <w:rFonts w:cstheme="minorHAnsi"/>
                <w:sz w:val="18"/>
                <w:szCs w:val="18"/>
              </w:rPr>
            </w:pPr>
            <w:r w:rsidRPr="000B163C">
              <w:rPr>
                <w:rFonts w:cstheme="minorHAnsi"/>
                <w:sz w:val="18"/>
                <w:szCs w:val="18"/>
              </w:rPr>
              <w:t xml:space="preserve">Band Warm up Package </w:t>
            </w:r>
          </w:p>
        </w:tc>
        <w:tc>
          <w:tcPr>
            <w:tcW w:w="6210" w:type="dxa"/>
          </w:tcPr>
          <w:p w14:paraId="1CA842B9" w14:textId="77777777" w:rsidR="00FA2F19" w:rsidRPr="000B163C" w:rsidRDefault="00FA2F19">
            <w:pPr>
              <w:rPr>
                <w:rFonts w:cstheme="minorHAnsi"/>
                <w:sz w:val="18"/>
                <w:szCs w:val="18"/>
              </w:rPr>
            </w:pPr>
            <w:r w:rsidRPr="000B163C">
              <w:rPr>
                <w:rFonts w:cstheme="minorHAnsi"/>
                <w:sz w:val="18"/>
                <w:szCs w:val="18"/>
              </w:rPr>
              <w:t>$130</w:t>
            </w:r>
          </w:p>
        </w:tc>
      </w:tr>
      <w:tr w:rsidR="00FA2F19" w:rsidRPr="000B163C" w14:paraId="02630B4A" w14:textId="77777777">
        <w:tc>
          <w:tcPr>
            <w:tcW w:w="2965" w:type="dxa"/>
          </w:tcPr>
          <w:p w14:paraId="71D360CD" w14:textId="77777777" w:rsidR="00FA2F19" w:rsidRPr="000B163C" w:rsidRDefault="00FA2F19">
            <w:pPr>
              <w:rPr>
                <w:rFonts w:cstheme="minorHAnsi"/>
                <w:sz w:val="18"/>
                <w:szCs w:val="18"/>
              </w:rPr>
            </w:pPr>
            <w:r w:rsidRPr="000B163C">
              <w:rPr>
                <w:rFonts w:cstheme="minorHAnsi"/>
                <w:sz w:val="18"/>
                <w:szCs w:val="18"/>
              </w:rPr>
              <w:t xml:space="preserve">Uniform Cleaning </w:t>
            </w:r>
          </w:p>
        </w:tc>
        <w:tc>
          <w:tcPr>
            <w:tcW w:w="6210" w:type="dxa"/>
          </w:tcPr>
          <w:p w14:paraId="55358CAF" w14:textId="77777777" w:rsidR="00FA2F19" w:rsidRPr="000B163C" w:rsidRDefault="00FA2F19">
            <w:pPr>
              <w:rPr>
                <w:rFonts w:cstheme="minorHAnsi"/>
                <w:sz w:val="18"/>
                <w:szCs w:val="18"/>
              </w:rPr>
            </w:pPr>
            <w:r w:rsidRPr="000B163C">
              <w:rPr>
                <w:rFonts w:cstheme="minorHAnsi"/>
                <w:sz w:val="18"/>
                <w:szCs w:val="18"/>
              </w:rPr>
              <w:t>$20</w:t>
            </w:r>
          </w:p>
        </w:tc>
      </w:tr>
      <w:tr w:rsidR="00FA2F19" w:rsidRPr="000B163C" w14:paraId="44695B1A" w14:textId="77777777">
        <w:tc>
          <w:tcPr>
            <w:tcW w:w="2965" w:type="dxa"/>
          </w:tcPr>
          <w:p w14:paraId="2CB4D712" w14:textId="77777777" w:rsidR="00FA2F19" w:rsidRPr="000B163C" w:rsidRDefault="00FA2F19">
            <w:pPr>
              <w:rPr>
                <w:rFonts w:cstheme="minorHAnsi"/>
                <w:sz w:val="18"/>
                <w:szCs w:val="18"/>
              </w:rPr>
            </w:pPr>
            <w:r w:rsidRPr="000B163C">
              <w:rPr>
                <w:rFonts w:cstheme="minorHAnsi"/>
                <w:sz w:val="18"/>
                <w:szCs w:val="18"/>
              </w:rPr>
              <w:t>Marching Band Shoes**</w:t>
            </w:r>
          </w:p>
        </w:tc>
        <w:tc>
          <w:tcPr>
            <w:tcW w:w="6210" w:type="dxa"/>
          </w:tcPr>
          <w:p w14:paraId="30ABA86E" w14:textId="77777777" w:rsidR="00FA2F19" w:rsidRPr="000B163C" w:rsidRDefault="00FA2F19">
            <w:pPr>
              <w:rPr>
                <w:rFonts w:cstheme="minorHAnsi"/>
                <w:sz w:val="18"/>
                <w:szCs w:val="18"/>
              </w:rPr>
            </w:pPr>
            <w:r w:rsidRPr="000B163C">
              <w:rPr>
                <w:rFonts w:cstheme="minorHAnsi"/>
                <w:sz w:val="18"/>
                <w:szCs w:val="18"/>
              </w:rPr>
              <w:t>$35-$45</w:t>
            </w:r>
          </w:p>
        </w:tc>
      </w:tr>
      <w:tr w:rsidR="00FA2F19" w:rsidRPr="000B163C" w14:paraId="72BFF14D" w14:textId="77777777">
        <w:tc>
          <w:tcPr>
            <w:tcW w:w="2965" w:type="dxa"/>
          </w:tcPr>
          <w:p w14:paraId="18D8D7CE" w14:textId="77777777" w:rsidR="00FA2F19" w:rsidRPr="000B163C" w:rsidRDefault="00FA2F19">
            <w:pPr>
              <w:rPr>
                <w:rFonts w:cstheme="minorHAnsi"/>
                <w:sz w:val="18"/>
                <w:szCs w:val="18"/>
              </w:rPr>
            </w:pPr>
            <w:r>
              <w:rPr>
                <w:rFonts w:cstheme="minorHAnsi"/>
                <w:sz w:val="18"/>
                <w:szCs w:val="18"/>
              </w:rPr>
              <w:t xml:space="preserve">Season Travel </w:t>
            </w:r>
          </w:p>
        </w:tc>
        <w:tc>
          <w:tcPr>
            <w:tcW w:w="6210" w:type="dxa"/>
          </w:tcPr>
          <w:p w14:paraId="51DBA7C4" w14:textId="77777777" w:rsidR="00FA2F19" w:rsidRPr="000B163C" w:rsidRDefault="00FA2F19">
            <w:pPr>
              <w:rPr>
                <w:rFonts w:cstheme="minorHAnsi"/>
                <w:sz w:val="18"/>
                <w:szCs w:val="18"/>
              </w:rPr>
            </w:pPr>
            <w:r>
              <w:rPr>
                <w:rFonts w:cstheme="minorHAnsi"/>
                <w:sz w:val="18"/>
                <w:szCs w:val="18"/>
              </w:rPr>
              <w:t>$50</w:t>
            </w:r>
          </w:p>
        </w:tc>
      </w:tr>
      <w:tr w:rsidR="00FA2F19" w:rsidRPr="000B163C" w14:paraId="3EEC9B93" w14:textId="77777777">
        <w:tc>
          <w:tcPr>
            <w:tcW w:w="2965" w:type="dxa"/>
            <w:shd w:val="clear" w:color="auto" w:fill="002060"/>
          </w:tcPr>
          <w:p w14:paraId="489914C7" w14:textId="77777777" w:rsidR="00FA2F19" w:rsidRPr="000B163C" w:rsidRDefault="00FA2F19">
            <w:pPr>
              <w:rPr>
                <w:rFonts w:cstheme="minorHAnsi"/>
                <w:b/>
                <w:bCs/>
                <w:sz w:val="18"/>
                <w:szCs w:val="18"/>
              </w:rPr>
            </w:pPr>
            <w:r w:rsidRPr="000B163C">
              <w:rPr>
                <w:rFonts w:cstheme="minorHAnsi"/>
                <w:b/>
                <w:bCs/>
                <w:sz w:val="18"/>
                <w:szCs w:val="18"/>
              </w:rPr>
              <w:t>Total</w:t>
            </w:r>
          </w:p>
        </w:tc>
        <w:tc>
          <w:tcPr>
            <w:tcW w:w="6210" w:type="dxa"/>
            <w:shd w:val="clear" w:color="auto" w:fill="002060"/>
          </w:tcPr>
          <w:p w14:paraId="33BEEF3C" w14:textId="77777777" w:rsidR="00FA2F19" w:rsidRPr="000B163C" w:rsidRDefault="00FA2F19">
            <w:pPr>
              <w:rPr>
                <w:rFonts w:cstheme="minorHAnsi"/>
                <w:b/>
                <w:bCs/>
                <w:sz w:val="18"/>
                <w:szCs w:val="18"/>
              </w:rPr>
            </w:pPr>
            <w:r w:rsidRPr="000B163C">
              <w:rPr>
                <w:rFonts w:cstheme="minorHAnsi"/>
                <w:b/>
                <w:bCs/>
                <w:sz w:val="18"/>
                <w:szCs w:val="18"/>
              </w:rPr>
              <w:t>$</w:t>
            </w:r>
            <w:r>
              <w:rPr>
                <w:rFonts w:cstheme="minorHAnsi"/>
                <w:b/>
                <w:bCs/>
                <w:sz w:val="18"/>
                <w:szCs w:val="18"/>
              </w:rPr>
              <w:t>210</w:t>
            </w:r>
            <w:r w:rsidRPr="000B163C">
              <w:rPr>
                <w:rFonts w:cstheme="minorHAnsi"/>
                <w:b/>
                <w:bCs/>
                <w:sz w:val="18"/>
                <w:szCs w:val="18"/>
              </w:rPr>
              <w:t xml:space="preserve"> (w/o instrument rental) | $2</w:t>
            </w:r>
            <w:r>
              <w:rPr>
                <w:rFonts w:cstheme="minorHAnsi"/>
                <w:b/>
                <w:bCs/>
                <w:sz w:val="18"/>
                <w:szCs w:val="18"/>
              </w:rPr>
              <w:t>7</w:t>
            </w:r>
            <w:r w:rsidRPr="000B163C">
              <w:rPr>
                <w:rFonts w:cstheme="minorHAnsi"/>
                <w:b/>
                <w:bCs/>
                <w:sz w:val="18"/>
                <w:szCs w:val="18"/>
              </w:rPr>
              <w:t>0 (w/ instrument rental)</w:t>
            </w:r>
          </w:p>
        </w:tc>
      </w:tr>
    </w:tbl>
    <w:p w14:paraId="16193AE2" w14:textId="77777777" w:rsidR="00FA2F19" w:rsidRPr="000B163C" w:rsidRDefault="00FA2F19" w:rsidP="00FA2F19">
      <w:pPr>
        <w:spacing w:after="0" w:line="240" w:lineRule="auto"/>
        <w:rPr>
          <w:rFonts w:cstheme="minorHAnsi"/>
          <w:b/>
          <w:bCs/>
          <w:i/>
          <w:iCs/>
          <w:sz w:val="18"/>
          <w:szCs w:val="18"/>
        </w:rPr>
      </w:pPr>
      <w:r w:rsidRPr="000B163C">
        <w:rPr>
          <w:rFonts w:cstheme="minorHAnsi"/>
          <w:b/>
          <w:bCs/>
          <w:i/>
          <w:iCs/>
          <w:sz w:val="18"/>
          <w:szCs w:val="18"/>
        </w:rPr>
        <w:t>*Pertains to students who need an instrumental rental</w:t>
      </w:r>
    </w:p>
    <w:p w14:paraId="60F4B9D4" w14:textId="77777777" w:rsidR="00FA2F19" w:rsidRPr="000B163C" w:rsidRDefault="00FA2F19" w:rsidP="00FA2F19">
      <w:pPr>
        <w:spacing w:after="0" w:line="240" w:lineRule="auto"/>
        <w:rPr>
          <w:rFonts w:cstheme="minorHAnsi"/>
          <w:b/>
          <w:bCs/>
          <w:i/>
          <w:iCs/>
          <w:sz w:val="18"/>
          <w:szCs w:val="18"/>
        </w:rPr>
      </w:pPr>
      <w:r w:rsidRPr="000B163C">
        <w:rPr>
          <w:rFonts w:cstheme="minorHAnsi"/>
          <w:b/>
          <w:bCs/>
          <w:i/>
          <w:iCs/>
          <w:sz w:val="18"/>
          <w:szCs w:val="18"/>
        </w:rPr>
        <w:t xml:space="preserve">**Items to be purchased separately and not included in the total amount paid to the </w:t>
      </w:r>
      <w:r>
        <w:rPr>
          <w:rFonts w:cstheme="minorHAnsi"/>
          <w:b/>
          <w:bCs/>
          <w:i/>
          <w:iCs/>
          <w:sz w:val="18"/>
          <w:szCs w:val="18"/>
        </w:rPr>
        <w:t>program.</w:t>
      </w:r>
    </w:p>
    <w:p w14:paraId="2789F008" w14:textId="77777777" w:rsidR="00FA2F19" w:rsidRPr="001C5ACA" w:rsidRDefault="00FA2F19" w:rsidP="00FA2F19">
      <w:pPr>
        <w:spacing w:after="0" w:line="240" w:lineRule="auto"/>
        <w:rPr>
          <w:rFonts w:cstheme="minorHAnsi"/>
          <w:b/>
          <w:bCs/>
          <w:i/>
          <w:iCs/>
        </w:rPr>
      </w:pPr>
    </w:p>
    <w:p w14:paraId="71CA199A" w14:textId="77777777" w:rsidR="00FA2F19" w:rsidRPr="00904808" w:rsidRDefault="00FA2F19" w:rsidP="00FA2F19">
      <w:pPr>
        <w:rPr>
          <w:rFonts w:cstheme="minorHAnsi"/>
          <w:b/>
          <w:bCs/>
          <w:i/>
          <w:iCs/>
          <w:u w:val="single"/>
        </w:rPr>
      </w:pPr>
      <w:proofErr w:type="spellStart"/>
      <w:r w:rsidRPr="00904808">
        <w:rPr>
          <w:rFonts w:cstheme="minorHAnsi"/>
          <w:b/>
          <w:bCs/>
          <w:i/>
          <w:iCs/>
          <w:u w:val="single"/>
        </w:rPr>
        <w:t>Colorguard</w:t>
      </w:r>
      <w:proofErr w:type="spellEnd"/>
      <w:r w:rsidRPr="00904808">
        <w:rPr>
          <w:rFonts w:cstheme="minorHAnsi"/>
          <w:b/>
          <w:bCs/>
          <w:i/>
          <w:iCs/>
          <w:u w:val="single"/>
        </w:rPr>
        <w:t xml:space="preserve"> Team Fees</w:t>
      </w:r>
    </w:p>
    <w:p w14:paraId="714519B6" w14:textId="77777777" w:rsidR="00FA2F19" w:rsidRPr="001C5ACA" w:rsidRDefault="00FA2F19" w:rsidP="00FA2F19">
      <w:pPr>
        <w:rPr>
          <w:rFonts w:cstheme="minorHAnsi"/>
        </w:rPr>
      </w:pPr>
      <w:r w:rsidRPr="001C5ACA">
        <w:rPr>
          <w:rFonts w:cstheme="minorHAnsi"/>
        </w:rPr>
        <w:t xml:space="preserve">During formal performances dancers must wear purchased uniforms from the band with tan jazz shoes and skin toned tights. Hair and makeup are at the discretion of the coaches. During in-formal performances dancers will wear </w:t>
      </w:r>
      <w:r>
        <w:rPr>
          <w:rFonts w:cstheme="minorHAnsi"/>
        </w:rPr>
        <w:t>blue</w:t>
      </w:r>
      <w:r w:rsidRPr="001C5ACA">
        <w:rPr>
          <w:rFonts w:cstheme="minorHAnsi"/>
        </w:rPr>
        <w:t xml:space="preserve"> shorts, band shirt, skin toned tights, and black or dark colored sneakers. </w:t>
      </w:r>
    </w:p>
    <w:tbl>
      <w:tblPr>
        <w:tblStyle w:val="TableGrid"/>
        <w:tblW w:w="0" w:type="auto"/>
        <w:jc w:val="center"/>
        <w:tblLook w:val="04A0" w:firstRow="1" w:lastRow="0" w:firstColumn="1" w:lastColumn="0" w:noHBand="0" w:noVBand="1"/>
      </w:tblPr>
      <w:tblGrid>
        <w:gridCol w:w="3775"/>
        <w:gridCol w:w="2700"/>
      </w:tblGrid>
      <w:tr w:rsidR="00FA2F19" w:rsidRPr="000B163C" w14:paraId="0DDF7957" w14:textId="77777777">
        <w:trPr>
          <w:jc w:val="center"/>
        </w:trPr>
        <w:tc>
          <w:tcPr>
            <w:tcW w:w="3775" w:type="dxa"/>
            <w:shd w:val="clear" w:color="auto" w:fill="FFC000" w:themeFill="accent4"/>
          </w:tcPr>
          <w:p w14:paraId="02F84332" w14:textId="77777777" w:rsidR="00FA2F19" w:rsidRPr="000B163C" w:rsidRDefault="00FA2F19">
            <w:pPr>
              <w:rPr>
                <w:rFonts w:cstheme="minorHAnsi"/>
                <w:b/>
                <w:bCs/>
                <w:sz w:val="18"/>
                <w:szCs w:val="18"/>
              </w:rPr>
            </w:pPr>
            <w:r w:rsidRPr="000B163C">
              <w:rPr>
                <w:rFonts w:cstheme="minorHAnsi"/>
                <w:b/>
                <w:bCs/>
                <w:sz w:val="18"/>
                <w:szCs w:val="18"/>
              </w:rPr>
              <w:t>Item/Apparel</w:t>
            </w:r>
          </w:p>
        </w:tc>
        <w:tc>
          <w:tcPr>
            <w:tcW w:w="2700" w:type="dxa"/>
            <w:shd w:val="clear" w:color="auto" w:fill="FFC000" w:themeFill="accent4"/>
          </w:tcPr>
          <w:p w14:paraId="0936942F" w14:textId="77777777" w:rsidR="00FA2F19" w:rsidRPr="000B163C" w:rsidRDefault="00FA2F19">
            <w:pPr>
              <w:rPr>
                <w:rFonts w:cstheme="minorHAnsi"/>
                <w:b/>
                <w:bCs/>
                <w:sz w:val="18"/>
                <w:szCs w:val="18"/>
              </w:rPr>
            </w:pPr>
            <w:r w:rsidRPr="000B163C">
              <w:rPr>
                <w:rFonts w:cstheme="minorHAnsi"/>
                <w:b/>
                <w:bCs/>
                <w:sz w:val="18"/>
                <w:szCs w:val="18"/>
              </w:rPr>
              <w:t xml:space="preserve">Price </w:t>
            </w:r>
          </w:p>
        </w:tc>
      </w:tr>
      <w:tr w:rsidR="00FA2F19" w:rsidRPr="000B163C" w14:paraId="0ABDF290" w14:textId="77777777">
        <w:trPr>
          <w:jc w:val="center"/>
        </w:trPr>
        <w:tc>
          <w:tcPr>
            <w:tcW w:w="3775" w:type="dxa"/>
          </w:tcPr>
          <w:p w14:paraId="513EB3CB" w14:textId="77777777" w:rsidR="00FA2F19" w:rsidRPr="000B163C" w:rsidRDefault="00FA2F19">
            <w:pPr>
              <w:rPr>
                <w:rFonts w:cstheme="minorHAnsi"/>
                <w:sz w:val="18"/>
                <w:szCs w:val="18"/>
              </w:rPr>
            </w:pPr>
            <w:r>
              <w:rPr>
                <w:rFonts w:cstheme="minorHAnsi"/>
                <w:sz w:val="18"/>
                <w:szCs w:val="18"/>
              </w:rPr>
              <w:t>Fall and Spring Uniform</w:t>
            </w:r>
            <w:r w:rsidRPr="000B163C">
              <w:rPr>
                <w:rFonts w:cstheme="minorHAnsi"/>
                <w:sz w:val="18"/>
                <w:szCs w:val="18"/>
              </w:rPr>
              <w:t xml:space="preserve"> </w:t>
            </w:r>
          </w:p>
        </w:tc>
        <w:tc>
          <w:tcPr>
            <w:tcW w:w="2700" w:type="dxa"/>
          </w:tcPr>
          <w:p w14:paraId="6D846259" w14:textId="77777777" w:rsidR="00FA2F19" w:rsidRPr="000B163C" w:rsidRDefault="00FA2F19">
            <w:pPr>
              <w:rPr>
                <w:rFonts w:cstheme="minorHAnsi"/>
                <w:sz w:val="18"/>
                <w:szCs w:val="18"/>
              </w:rPr>
            </w:pPr>
            <w:r w:rsidRPr="000B163C">
              <w:rPr>
                <w:rFonts w:cstheme="minorHAnsi"/>
                <w:sz w:val="18"/>
                <w:szCs w:val="18"/>
              </w:rPr>
              <w:t>$</w:t>
            </w:r>
            <w:r>
              <w:rPr>
                <w:rFonts w:cstheme="minorHAnsi"/>
                <w:sz w:val="18"/>
                <w:szCs w:val="18"/>
              </w:rPr>
              <w:t>200</w:t>
            </w:r>
          </w:p>
        </w:tc>
      </w:tr>
      <w:tr w:rsidR="00FA2F19" w:rsidRPr="000B163C" w14:paraId="52523F88" w14:textId="77777777">
        <w:trPr>
          <w:jc w:val="center"/>
        </w:trPr>
        <w:tc>
          <w:tcPr>
            <w:tcW w:w="3775" w:type="dxa"/>
          </w:tcPr>
          <w:p w14:paraId="340F261A" w14:textId="77777777" w:rsidR="00FA2F19" w:rsidRPr="000B163C" w:rsidRDefault="00FA2F19">
            <w:pPr>
              <w:rPr>
                <w:rFonts w:cstheme="minorHAnsi"/>
                <w:sz w:val="18"/>
                <w:szCs w:val="18"/>
              </w:rPr>
            </w:pPr>
            <w:r>
              <w:rPr>
                <w:rFonts w:cstheme="minorHAnsi"/>
                <w:sz w:val="18"/>
                <w:szCs w:val="18"/>
              </w:rPr>
              <w:t>Guard</w:t>
            </w:r>
            <w:r w:rsidRPr="000B163C">
              <w:rPr>
                <w:rFonts w:cstheme="minorHAnsi"/>
                <w:sz w:val="18"/>
                <w:szCs w:val="18"/>
              </w:rPr>
              <w:t xml:space="preserve"> </w:t>
            </w:r>
            <w:r>
              <w:rPr>
                <w:rFonts w:cstheme="minorHAnsi"/>
                <w:sz w:val="18"/>
                <w:szCs w:val="18"/>
              </w:rPr>
              <w:t>Warm Up Package</w:t>
            </w:r>
          </w:p>
        </w:tc>
        <w:tc>
          <w:tcPr>
            <w:tcW w:w="2700" w:type="dxa"/>
          </w:tcPr>
          <w:p w14:paraId="4435783B" w14:textId="77777777" w:rsidR="00FA2F19" w:rsidRPr="000B163C" w:rsidRDefault="00FA2F19">
            <w:pPr>
              <w:rPr>
                <w:rFonts w:cstheme="minorHAnsi"/>
                <w:sz w:val="18"/>
                <w:szCs w:val="18"/>
              </w:rPr>
            </w:pPr>
            <w:r w:rsidRPr="000B163C">
              <w:rPr>
                <w:rFonts w:cstheme="minorHAnsi"/>
                <w:sz w:val="18"/>
                <w:szCs w:val="18"/>
              </w:rPr>
              <w:t>$150</w:t>
            </w:r>
          </w:p>
        </w:tc>
      </w:tr>
      <w:tr w:rsidR="00FA2F19" w:rsidRPr="000B163C" w14:paraId="3AF89F9C" w14:textId="77777777">
        <w:trPr>
          <w:jc w:val="center"/>
        </w:trPr>
        <w:tc>
          <w:tcPr>
            <w:tcW w:w="3775" w:type="dxa"/>
          </w:tcPr>
          <w:p w14:paraId="385C24EA" w14:textId="77777777" w:rsidR="00FA2F19" w:rsidRPr="000B163C" w:rsidRDefault="00FA2F19">
            <w:pPr>
              <w:rPr>
                <w:rFonts w:cstheme="minorHAnsi"/>
                <w:sz w:val="18"/>
                <w:szCs w:val="18"/>
              </w:rPr>
            </w:pPr>
            <w:r>
              <w:rPr>
                <w:rFonts w:cstheme="minorHAnsi"/>
                <w:sz w:val="18"/>
                <w:szCs w:val="18"/>
              </w:rPr>
              <w:t xml:space="preserve">Guard Equipment Rental </w:t>
            </w:r>
          </w:p>
        </w:tc>
        <w:tc>
          <w:tcPr>
            <w:tcW w:w="2700" w:type="dxa"/>
          </w:tcPr>
          <w:p w14:paraId="4200FD0C" w14:textId="77777777" w:rsidR="00FA2F19" w:rsidRPr="000B163C" w:rsidRDefault="00FA2F19">
            <w:pPr>
              <w:rPr>
                <w:rFonts w:cstheme="minorHAnsi"/>
                <w:sz w:val="18"/>
                <w:szCs w:val="18"/>
              </w:rPr>
            </w:pPr>
            <w:r>
              <w:rPr>
                <w:rFonts w:cstheme="minorHAnsi"/>
                <w:sz w:val="18"/>
                <w:szCs w:val="18"/>
              </w:rPr>
              <w:t>$50</w:t>
            </w:r>
          </w:p>
        </w:tc>
      </w:tr>
      <w:tr w:rsidR="00FA2F19" w:rsidRPr="000B163C" w14:paraId="6A397C00" w14:textId="77777777">
        <w:trPr>
          <w:jc w:val="center"/>
        </w:trPr>
        <w:tc>
          <w:tcPr>
            <w:tcW w:w="3775" w:type="dxa"/>
          </w:tcPr>
          <w:p w14:paraId="6F0FECE0" w14:textId="77777777" w:rsidR="00FA2F19" w:rsidRDefault="00FA2F19">
            <w:pPr>
              <w:rPr>
                <w:rFonts w:cstheme="minorHAnsi"/>
                <w:sz w:val="18"/>
                <w:szCs w:val="18"/>
              </w:rPr>
            </w:pPr>
            <w:r>
              <w:rPr>
                <w:rFonts w:cstheme="minorHAnsi"/>
                <w:sz w:val="18"/>
                <w:szCs w:val="18"/>
              </w:rPr>
              <w:t xml:space="preserve">Season Travel </w:t>
            </w:r>
          </w:p>
        </w:tc>
        <w:tc>
          <w:tcPr>
            <w:tcW w:w="2700" w:type="dxa"/>
          </w:tcPr>
          <w:p w14:paraId="50FF38F9" w14:textId="77777777" w:rsidR="00FA2F19" w:rsidRDefault="00FA2F19">
            <w:pPr>
              <w:rPr>
                <w:rFonts w:cstheme="minorHAnsi"/>
                <w:sz w:val="18"/>
                <w:szCs w:val="18"/>
              </w:rPr>
            </w:pPr>
            <w:r>
              <w:rPr>
                <w:rFonts w:cstheme="minorHAnsi"/>
                <w:sz w:val="18"/>
                <w:szCs w:val="18"/>
              </w:rPr>
              <w:t>$50</w:t>
            </w:r>
          </w:p>
        </w:tc>
      </w:tr>
      <w:tr w:rsidR="00FA2F19" w:rsidRPr="000B163C" w14:paraId="36B1D60E" w14:textId="77777777">
        <w:trPr>
          <w:jc w:val="center"/>
        </w:trPr>
        <w:tc>
          <w:tcPr>
            <w:tcW w:w="3775" w:type="dxa"/>
          </w:tcPr>
          <w:p w14:paraId="3A56FA25" w14:textId="77777777" w:rsidR="00FA2F19" w:rsidRPr="000B163C" w:rsidRDefault="00FA2F19">
            <w:pPr>
              <w:rPr>
                <w:rFonts w:cstheme="minorHAnsi"/>
                <w:sz w:val="18"/>
                <w:szCs w:val="18"/>
              </w:rPr>
            </w:pPr>
            <w:r>
              <w:rPr>
                <w:rFonts w:cstheme="minorHAnsi"/>
                <w:sz w:val="18"/>
                <w:szCs w:val="18"/>
              </w:rPr>
              <w:t>Tan</w:t>
            </w:r>
            <w:r w:rsidRPr="000B163C">
              <w:rPr>
                <w:rFonts w:cstheme="minorHAnsi"/>
                <w:sz w:val="18"/>
                <w:szCs w:val="18"/>
              </w:rPr>
              <w:t xml:space="preserve"> Jazz Shoes*</w:t>
            </w:r>
          </w:p>
        </w:tc>
        <w:tc>
          <w:tcPr>
            <w:tcW w:w="2700" w:type="dxa"/>
          </w:tcPr>
          <w:p w14:paraId="35C737BB" w14:textId="77777777" w:rsidR="00FA2F19" w:rsidRPr="000B163C" w:rsidRDefault="00FA2F19">
            <w:pPr>
              <w:rPr>
                <w:rFonts w:cstheme="minorHAnsi"/>
                <w:sz w:val="18"/>
                <w:szCs w:val="18"/>
              </w:rPr>
            </w:pPr>
            <w:r w:rsidRPr="000B163C">
              <w:rPr>
                <w:rFonts w:cstheme="minorHAnsi"/>
                <w:sz w:val="18"/>
                <w:szCs w:val="18"/>
              </w:rPr>
              <w:t>$40</w:t>
            </w:r>
          </w:p>
        </w:tc>
      </w:tr>
      <w:tr w:rsidR="00FA2F19" w:rsidRPr="000B163C" w14:paraId="23FB74B2" w14:textId="77777777">
        <w:trPr>
          <w:jc w:val="center"/>
        </w:trPr>
        <w:tc>
          <w:tcPr>
            <w:tcW w:w="3775" w:type="dxa"/>
          </w:tcPr>
          <w:p w14:paraId="5F6D97BF" w14:textId="77777777" w:rsidR="00FA2F19" w:rsidRPr="000B163C" w:rsidRDefault="00FA2F19">
            <w:pPr>
              <w:rPr>
                <w:rFonts w:cstheme="minorHAnsi"/>
                <w:sz w:val="18"/>
                <w:szCs w:val="18"/>
              </w:rPr>
            </w:pPr>
            <w:r w:rsidRPr="000B163C">
              <w:rPr>
                <w:rFonts w:cstheme="minorHAnsi"/>
                <w:sz w:val="18"/>
                <w:szCs w:val="18"/>
              </w:rPr>
              <w:t>Skin Toned Dance Tights*</w:t>
            </w:r>
          </w:p>
        </w:tc>
        <w:tc>
          <w:tcPr>
            <w:tcW w:w="2700" w:type="dxa"/>
          </w:tcPr>
          <w:p w14:paraId="0A63713A" w14:textId="77777777" w:rsidR="00FA2F19" w:rsidRPr="000B163C" w:rsidRDefault="00FA2F19">
            <w:pPr>
              <w:rPr>
                <w:rFonts w:cstheme="minorHAnsi"/>
                <w:sz w:val="18"/>
                <w:szCs w:val="18"/>
              </w:rPr>
            </w:pPr>
            <w:r w:rsidRPr="000B163C">
              <w:rPr>
                <w:rFonts w:cstheme="minorHAnsi"/>
                <w:sz w:val="18"/>
                <w:szCs w:val="18"/>
              </w:rPr>
              <w:t>$35-$45</w:t>
            </w:r>
          </w:p>
        </w:tc>
      </w:tr>
      <w:tr w:rsidR="00FA2F19" w:rsidRPr="000B163C" w14:paraId="2BB4FBDA" w14:textId="77777777">
        <w:trPr>
          <w:jc w:val="center"/>
        </w:trPr>
        <w:tc>
          <w:tcPr>
            <w:tcW w:w="3775" w:type="dxa"/>
          </w:tcPr>
          <w:p w14:paraId="00B8941B" w14:textId="77777777" w:rsidR="00FA2F19" w:rsidRPr="000B163C" w:rsidRDefault="00FA2F19">
            <w:pPr>
              <w:rPr>
                <w:rFonts w:cstheme="minorHAnsi"/>
                <w:sz w:val="18"/>
                <w:szCs w:val="18"/>
              </w:rPr>
            </w:pPr>
            <w:r w:rsidRPr="000B163C">
              <w:rPr>
                <w:rFonts w:cstheme="minorHAnsi"/>
                <w:sz w:val="18"/>
                <w:szCs w:val="18"/>
              </w:rPr>
              <w:t>Makeup &amp; Hair*</w:t>
            </w:r>
          </w:p>
        </w:tc>
        <w:tc>
          <w:tcPr>
            <w:tcW w:w="2700" w:type="dxa"/>
          </w:tcPr>
          <w:p w14:paraId="44166F34" w14:textId="77777777" w:rsidR="00FA2F19" w:rsidRPr="000B163C" w:rsidRDefault="00FA2F19">
            <w:pPr>
              <w:rPr>
                <w:rFonts w:cstheme="minorHAnsi"/>
                <w:sz w:val="18"/>
                <w:szCs w:val="18"/>
              </w:rPr>
            </w:pPr>
            <w:r w:rsidRPr="000B163C">
              <w:rPr>
                <w:rFonts w:cstheme="minorHAnsi"/>
                <w:sz w:val="18"/>
                <w:szCs w:val="18"/>
              </w:rPr>
              <w:t>Varies</w:t>
            </w:r>
          </w:p>
        </w:tc>
      </w:tr>
      <w:tr w:rsidR="00FA2F19" w:rsidRPr="000B163C" w14:paraId="22DBAEAE" w14:textId="77777777">
        <w:trPr>
          <w:jc w:val="center"/>
        </w:trPr>
        <w:tc>
          <w:tcPr>
            <w:tcW w:w="3775" w:type="dxa"/>
          </w:tcPr>
          <w:p w14:paraId="592EB6F5" w14:textId="77777777" w:rsidR="00FA2F19" w:rsidRPr="000B163C" w:rsidRDefault="00FA2F19">
            <w:pPr>
              <w:rPr>
                <w:rFonts w:cstheme="minorHAnsi"/>
                <w:sz w:val="18"/>
                <w:szCs w:val="18"/>
              </w:rPr>
            </w:pPr>
            <w:r w:rsidRPr="000B163C">
              <w:rPr>
                <w:rFonts w:cstheme="minorHAnsi"/>
                <w:sz w:val="18"/>
                <w:szCs w:val="18"/>
              </w:rPr>
              <w:t>Black &amp; White Electrical Tap*</w:t>
            </w:r>
          </w:p>
        </w:tc>
        <w:tc>
          <w:tcPr>
            <w:tcW w:w="2700" w:type="dxa"/>
          </w:tcPr>
          <w:p w14:paraId="702DA9E5" w14:textId="77777777" w:rsidR="00FA2F19" w:rsidRPr="000B163C" w:rsidRDefault="00FA2F19">
            <w:pPr>
              <w:rPr>
                <w:rFonts w:cstheme="minorHAnsi"/>
                <w:sz w:val="18"/>
                <w:szCs w:val="18"/>
              </w:rPr>
            </w:pPr>
            <w:r w:rsidRPr="000B163C">
              <w:rPr>
                <w:rFonts w:cstheme="minorHAnsi"/>
                <w:sz w:val="18"/>
                <w:szCs w:val="18"/>
              </w:rPr>
              <w:t>$5 each</w:t>
            </w:r>
          </w:p>
        </w:tc>
      </w:tr>
      <w:tr w:rsidR="00FA2F19" w:rsidRPr="000B163C" w14:paraId="68816EB0" w14:textId="77777777">
        <w:trPr>
          <w:jc w:val="center"/>
        </w:trPr>
        <w:tc>
          <w:tcPr>
            <w:tcW w:w="3775" w:type="dxa"/>
          </w:tcPr>
          <w:p w14:paraId="60C8FFAF" w14:textId="77777777" w:rsidR="00FA2F19" w:rsidRPr="000B163C" w:rsidRDefault="00FA2F19">
            <w:pPr>
              <w:rPr>
                <w:rFonts w:cstheme="minorHAnsi"/>
                <w:sz w:val="18"/>
                <w:szCs w:val="18"/>
              </w:rPr>
            </w:pPr>
            <w:r w:rsidRPr="000B163C">
              <w:rPr>
                <w:rFonts w:cstheme="minorHAnsi"/>
                <w:sz w:val="18"/>
                <w:szCs w:val="18"/>
              </w:rPr>
              <w:t>Royal Blue Sophie Shorts (2 pairs) *</w:t>
            </w:r>
          </w:p>
        </w:tc>
        <w:tc>
          <w:tcPr>
            <w:tcW w:w="2700" w:type="dxa"/>
          </w:tcPr>
          <w:p w14:paraId="1A05B870" w14:textId="77777777" w:rsidR="00FA2F19" w:rsidRPr="000B163C" w:rsidRDefault="00FA2F19">
            <w:pPr>
              <w:rPr>
                <w:rFonts w:cstheme="minorHAnsi"/>
                <w:sz w:val="18"/>
                <w:szCs w:val="18"/>
              </w:rPr>
            </w:pPr>
            <w:r w:rsidRPr="000B163C">
              <w:rPr>
                <w:rFonts w:cstheme="minorHAnsi"/>
                <w:sz w:val="18"/>
                <w:szCs w:val="18"/>
              </w:rPr>
              <w:t>$6-$10 each</w:t>
            </w:r>
          </w:p>
        </w:tc>
      </w:tr>
      <w:tr w:rsidR="00FA2F19" w:rsidRPr="000B163C" w14:paraId="50999833" w14:textId="77777777">
        <w:trPr>
          <w:jc w:val="center"/>
        </w:trPr>
        <w:tc>
          <w:tcPr>
            <w:tcW w:w="3775" w:type="dxa"/>
            <w:shd w:val="clear" w:color="auto" w:fill="002060"/>
          </w:tcPr>
          <w:p w14:paraId="48803326" w14:textId="77777777" w:rsidR="00FA2F19" w:rsidRPr="000B163C" w:rsidRDefault="00FA2F19">
            <w:pPr>
              <w:rPr>
                <w:rFonts w:cstheme="minorHAnsi"/>
                <w:b/>
                <w:bCs/>
                <w:sz w:val="18"/>
                <w:szCs w:val="18"/>
              </w:rPr>
            </w:pPr>
            <w:r w:rsidRPr="000B163C">
              <w:rPr>
                <w:rFonts w:cstheme="minorHAnsi"/>
                <w:b/>
                <w:bCs/>
                <w:sz w:val="18"/>
                <w:szCs w:val="18"/>
              </w:rPr>
              <w:t>Total</w:t>
            </w:r>
          </w:p>
        </w:tc>
        <w:tc>
          <w:tcPr>
            <w:tcW w:w="2700" w:type="dxa"/>
            <w:shd w:val="clear" w:color="auto" w:fill="002060"/>
          </w:tcPr>
          <w:p w14:paraId="79371124" w14:textId="77777777" w:rsidR="00FA2F19" w:rsidRPr="000B163C" w:rsidRDefault="00FA2F19">
            <w:pPr>
              <w:rPr>
                <w:rFonts w:cstheme="minorHAnsi"/>
                <w:b/>
                <w:bCs/>
                <w:sz w:val="18"/>
                <w:szCs w:val="18"/>
              </w:rPr>
            </w:pPr>
            <w:r w:rsidRPr="000B163C">
              <w:rPr>
                <w:rFonts w:cstheme="minorHAnsi"/>
                <w:b/>
                <w:bCs/>
                <w:sz w:val="18"/>
                <w:szCs w:val="18"/>
              </w:rPr>
              <w:t>$</w:t>
            </w:r>
            <w:r>
              <w:rPr>
                <w:rFonts w:cstheme="minorHAnsi"/>
                <w:b/>
                <w:bCs/>
                <w:sz w:val="18"/>
                <w:szCs w:val="18"/>
              </w:rPr>
              <w:t>450</w:t>
            </w:r>
          </w:p>
        </w:tc>
      </w:tr>
    </w:tbl>
    <w:p w14:paraId="2F70BBC3" w14:textId="77777777" w:rsidR="00FA2F19" w:rsidRPr="000B163C" w:rsidRDefault="00FA2F19" w:rsidP="00FA2F19">
      <w:pPr>
        <w:spacing w:after="0" w:line="240" w:lineRule="auto"/>
        <w:jc w:val="center"/>
        <w:rPr>
          <w:rFonts w:cstheme="minorHAnsi"/>
          <w:b/>
          <w:bCs/>
          <w:i/>
          <w:iCs/>
          <w:sz w:val="18"/>
          <w:szCs w:val="18"/>
        </w:rPr>
      </w:pPr>
      <w:r w:rsidRPr="000B163C">
        <w:rPr>
          <w:rFonts w:cstheme="minorHAnsi"/>
          <w:b/>
          <w:bCs/>
          <w:i/>
          <w:iCs/>
          <w:sz w:val="18"/>
          <w:szCs w:val="18"/>
        </w:rPr>
        <w:t>*Items to be purchased separately and not included in the total amount paid</w:t>
      </w:r>
      <w:r>
        <w:rPr>
          <w:rFonts w:cstheme="minorHAnsi"/>
          <w:b/>
          <w:bCs/>
          <w:i/>
          <w:iCs/>
          <w:sz w:val="18"/>
          <w:szCs w:val="18"/>
        </w:rPr>
        <w:t xml:space="preserve"> to the program</w:t>
      </w:r>
      <w:r w:rsidRPr="000B163C">
        <w:rPr>
          <w:rFonts w:cstheme="minorHAnsi"/>
          <w:b/>
          <w:bCs/>
          <w:i/>
          <w:iCs/>
          <w:sz w:val="18"/>
          <w:szCs w:val="18"/>
        </w:rPr>
        <w:t>.</w:t>
      </w:r>
    </w:p>
    <w:p w14:paraId="12DFFC83" w14:textId="77777777" w:rsidR="00FA2F19" w:rsidRPr="001C5ACA" w:rsidRDefault="00FA2F19" w:rsidP="00FA2F19">
      <w:pPr>
        <w:rPr>
          <w:rFonts w:cstheme="minorHAnsi"/>
          <w:b/>
          <w:bCs/>
          <w:i/>
          <w:iCs/>
        </w:rPr>
      </w:pPr>
    </w:p>
    <w:p w14:paraId="35E6EACF" w14:textId="77777777" w:rsidR="00FA2F19" w:rsidRDefault="00FA2F19" w:rsidP="00FA2F19">
      <w:pPr>
        <w:rPr>
          <w:rFonts w:cstheme="minorHAnsi"/>
          <w:b/>
          <w:bCs/>
          <w:sz w:val="24"/>
          <w:szCs w:val="24"/>
        </w:rPr>
      </w:pPr>
      <w:r w:rsidRPr="00824A6A">
        <w:rPr>
          <w:rFonts w:cstheme="minorHAnsi"/>
          <w:b/>
          <w:bCs/>
          <w:sz w:val="24"/>
          <w:szCs w:val="24"/>
        </w:rPr>
        <w:t xml:space="preserve">Sponsorships and donations are greatly appreciated to help alleviate the financial strain this may place on some of our band families. Fundraising will take place throughout the year to help lessen any additional costs accumulated throughout the band season. </w:t>
      </w:r>
    </w:p>
    <w:p w14:paraId="76CACA08" w14:textId="77777777" w:rsidR="00FA2F19" w:rsidRPr="007F779A" w:rsidRDefault="00FA2F19" w:rsidP="00FA2F19">
      <w:pPr>
        <w:rPr>
          <w:rFonts w:cstheme="minorHAnsi"/>
          <w:b/>
          <w:bCs/>
          <w:i/>
          <w:iCs/>
          <w:sz w:val="24"/>
          <w:szCs w:val="24"/>
        </w:rPr>
      </w:pPr>
      <w:r w:rsidRPr="007F779A">
        <w:rPr>
          <w:rFonts w:cstheme="minorHAnsi"/>
          <w:b/>
          <w:bCs/>
          <w:i/>
          <w:iCs/>
          <w:sz w:val="24"/>
          <w:szCs w:val="24"/>
        </w:rPr>
        <w:t>*More details will be provided at the Parent Meeting in May should your student make the band/guard team.</w:t>
      </w:r>
    </w:p>
    <w:p w14:paraId="5CB59602" w14:textId="77777777" w:rsidR="00FA2F19" w:rsidRDefault="00FA2F19" w:rsidP="00FA2F19">
      <w:r>
        <w:t>_________________________________________________________________________________</w:t>
      </w:r>
    </w:p>
    <w:p w14:paraId="3D48A35E" w14:textId="77777777" w:rsidR="00FA2F19" w:rsidRPr="002873A9" w:rsidRDefault="00FA2F19" w:rsidP="00FA2F19">
      <w:r w:rsidRPr="002873A9">
        <w:t xml:space="preserve">Should you or your student have any questions about the information within this packet, please do not hesitate to reach to one of the directors. </w:t>
      </w:r>
    </w:p>
    <w:p w14:paraId="26B0226B" w14:textId="77777777" w:rsidR="00FA2F19" w:rsidRPr="002873A9" w:rsidRDefault="00FA2F19" w:rsidP="00FA2F19">
      <w:pPr>
        <w:rPr>
          <w:sz w:val="24"/>
          <w:szCs w:val="24"/>
        </w:rPr>
      </w:pPr>
      <w:r w:rsidRPr="002873A9">
        <w:rPr>
          <w:sz w:val="24"/>
          <w:szCs w:val="24"/>
        </w:rPr>
        <w:t>Well Wishes from the Band Staff and LET’S GO G-HIGH!</w:t>
      </w:r>
    </w:p>
    <w:p w14:paraId="4E253178" w14:textId="77777777" w:rsidR="00FA2F19" w:rsidRPr="007F779A" w:rsidRDefault="00FA2F19" w:rsidP="00FA2F19">
      <w:pPr>
        <w:rPr>
          <w:rFonts w:ascii="Segoe Script" w:hAnsi="Segoe Script"/>
          <w:b/>
          <w:bCs/>
          <w:sz w:val="24"/>
          <w:szCs w:val="24"/>
        </w:rPr>
      </w:pPr>
      <w:r w:rsidRPr="006D1D1B">
        <w:rPr>
          <w:rFonts w:ascii="Segoe Script" w:hAnsi="Segoe Script"/>
          <w:b/>
          <w:bCs/>
          <w:sz w:val="24"/>
          <w:szCs w:val="24"/>
        </w:rPr>
        <w:t>Robert Thomas</w:t>
      </w:r>
      <w:r>
        <w:rPr>
          <w:rFonts w:ascii="Segoe Script" w:hAnsi="Segoe Script"/>
          <w:b/>
          <w:bCs/>
          <w:sz w:val="24"/>
          <w:szCs w:val="24"/>
        </w:rPr>
        <w:t xml:space="preserve">, </w:t>
      </w:r>
      <w:r w:rsidRPr="50DE694E">
        <w:rPr>
          <w:rFonts w:ascii="Segoe Script" w:hAnsi="Segoe Script"/>
          <w:b/>
          <w:bCs/>
          <w:sz w:val="24"/>
          <w:szCs w:val="24"/>
        </w:rPr>
        <w:t>John</w:t>
      </w:r>
      <w:r w:rsidRPr="006D1D1B">
        <w:rPr>
          <w:rFonts w:ascii="Segoe Script" w:hAnsi="Segoe Script"/>
          <w:b/>
          <w:bCs/>
          <w:sz w:val="24"/>
          <w:szCs w:val="24"/>
        </w:rPr>
        <w:t xml:space="preserve"> Thomas</w:t>
      </w:r>
      <w:r>
        <w:rPr>
          <w:rFonts w:ascii="Segoe Script" w:hAnsi="Segoe Script"/>
          <w:b/>
          <w:bCs/>
          <w:sz w:val="24"/>
          <w:szCs w:val="24"/>
        </w:rPr>
        <w:t xml:space="preserve">, </w:t>
      </w:r>
      <w:r w:rsidRPr="006D1D1B">
        <w:rPr>
          <w:rFonts w:ascii="Segoe Script" w:hAnsi="Segoe Script"/>
          <w:b/>
          <w:bCs/>
          <w:sz w:val="24"/>
          <w:szCs w:val="24"/>
        </w:rPr>
        <w:t>Ariel Long</w:t>
      </w:r>
      <w:r>
        <w:rPr>
          <w:rFonts w:ascii="Segoe Script" w:hAnsi="Segoe Script"/>
          <w:b/>
          <w:bCs/>
          <w:sz w:val="24"/>
          <w:szCs w:val="24"/>
        </w:rPr>
        <w:t xml:space="preserve">, &amp; </w:t>
      </w:r>
      <w:r w:rsidRPr="006D1D1B">
        <w:rPr>
          <w:rFonts w:ascii="Segoe Script" w:hAnsi="Segoe Script"/>
          <w:b/>
          <w:bCs/>
          <w:sz w:val="24"/>
          <w:szCs w:val="24"/>
        </w:rPr>
        <w:t>Justice Palavra</w:t>
      </w:r>
    </w:p>
    <w:p w14:paraId="4408CBC0" w14:textId="7CFC78CB" w:rsidR="008C5E64" w:rsidRPr="002761A0" w:rsidRDefault="00D92614" w:rsidP="002628B4">
      <w:pPr>
        <w:spacing w:after="0" w:line="240" w:lineRule="auto"/>
        <w:jc w:val="center"/>
        <w:rPr>
          <w:rFonts w:ascii="Century Gothic" w:hAnsi="Century Gothic"/>
          <w:b/>
          <w:bCs/>
          <w:sz w:val="32"/>
          <w:szCs w:val="32"/>
        </w:rPr>
      </w:pPr>
      <w:r w:rsidRPr="00FA15E7">
        <w:rPr>
          <w:rFonts w:ascii="Century Gothic" w:hAnsi="Century Gothic"/>
          <w:b/>
          <w:bCs/>
          <w:sz w:val="32"/>
          <w:szCs w:val="32"/>
          <w:highlight w:val="yellow"/>
        </w:rPr>
        <w:lastRenderedPageBreak/>
        <w:t>Band/</w:t>
      </w:r>
      <w:proofErr w:type="spellStart"/>
      <w:r w:rsidRPr="00FA15E7">
        <w:rPr>
          <w:rFonts w:ascii="Century Gothic" w:hAnsi="Century Gothic"/>
          <w:b/>
          <w:bCs/>
          <w:sz w:val="32"/>
          <w:szCs w:val="32"/>
          <w:highlight w:val="yellow"/>
        </w:rPr>
        <w:t>Colorguard</w:t>
      </w:r>
      <w:proofErr w:type="spellEnd"/>
      <w:r w:rsidR="00CD002E" w:rsidRPr="00FA15E7">
        <w:rPr>
          <w:rFonts w:ascii="Century Gothic" w:hAnsi="Century Gothic"/>
          <w:b/>
          <w:bCs/>
          <w:sz w:val="32"/>
          <w:szCs w:val="32"/>
          <w:highlight w:val="yellow"/>
        </w:rPr>
        <w:t xml:space="preserve"> Tryout Application Agreement Form</w:t>
      </w:r>
    </w:p>
    <w:p w14:paraId="547788A3" w14:textId="4133EE81" w:rsidR="00CD002E" w:rsidRPr="002761A0" w:rsidRDefault="00CD002E" w:rsidP="00CD002E">
      <w:pPr>
        <w:spacing w:after="0" w:line="240" w:lineRule="auto"/>
        <w:jc w:val="center"/>
        <w:rPr>
          <w:rFonts w:ascii="Century Gothic" w:hAnsi="Century Gothic"/>
          <w:b/>
          <w:bCs/>
          <w:sz w:val="32"/>
          <w:szCs w:val="32"/>
        </w:rPr>
      </w:pPr>
      <w:r w:rsidRPr="002761A0">
        <w:rPr>
          <w:rFonts w:ascii="Century Gothic" w:hAnsi="Century Gothic"/>
          <w:b/>
          <w:bCs/>
          <w:sz w:val="32"/>
          <w:szCs w:val="32"/>
        </w:rPr>
        <w:t xml:space="preserve">Gibbs High School </w:t>
      </w:r>
      <w:r w:rsidR="009113A5">
        <w:rPr>
          <w:rFonts w:ascii="Century Gothic" w:hAnsi="Century Gothic"/>
          <w:b/>
          <w:bCs/>
          <w:sz w:val="32"/>
          <w:szCs w:val="32"/>
        </w:rPr>
        <w:t>Band/</w:t>
      </w:r>
      <w:proofErr w:type="spellStart"/>
      <w:r w:rsidRPr="002761A0">
        <w:rPr>
          <w:rFonts w:ascii="Century Gothic" w:hAnsi="Century Gothic"/>
          <w:b/>
          <w:bCs/>
          <w:sz w:val="32"/>
          <w:szCs w:val="32"/>
        </w:rPr>
        <w:t>Colorguard</w:t>
      </w:r>
      <w:proofErr w:type="spellEnd"/>
      <w:r w:rsidRPr="002761A0">
        <w:rPr>
          <w:rFonts w:ascii="Century Gothic" w:hAnsi="Century Gothic"/>
          <w:b/>
          <w:bCs/>
          <w:sz w:val="32"/>
          <w:szCs w:val="32"/>
        </w:rPr>
        <w:t xml:space="preserve"> Team </w:t>
      </w:r>
    </w:p>
    <w:p w14:paraId="10F54B3B" w14:textId="4099DCEF" w:rsidR="00CD002E" w:rsidRPr="002761A0" w:rsidRDefault="00CD002E" w:rsidP="00CD002E">
      <w:pPr>
        <w:spacing w:after="0" w:line="240" w:lineRule="auto"/>
        <w:jc w:val="center"/>
        <w:rPr>
          <w:rFonts w:ascii="Century Gothic" w:hAnsi="Century Gothic"/>
          <w:b/>
          <w:bCs/>
          <w:sz w:val="32"/>
          <w:szCs w:val="32"/>
        </w:rPr>
      </w:pPr>
      <w:r w:rsidRPr="002761A0">
        <w:rPr>
          <w:rFonts w:ascii="Century Gothic" w:hAnsi="Century Gothic"/>
          <w:b/>
          <w:bCs/>
          <w:sz w:val="32"/>
          <w:szCs w:val="32"/>
        </w:rPr>
        <w:t>2023-2024</w:t>
      </w:r>
    </w:p>
    <w:p w14:paraId="042F9DB4" w14:textId="16A2A639" w:rsidR="008C5E64" w:rsidRPr="00415E3B" w:rsidRDefault="008C5E64" w:rsidP="00415E3B">
      <w:pPr>
        <w:rPr>
          <w:rFonts w:ascii="Century Gothic" w:hAnsi="Century Gothic"/>
          <w:b/>
          <w:bCs/>
          <w:sz w:val="36"/>
          <w:szCs w:val="36"/>
        </w:rPr>
      </w:pPr>
    </w:p>
    <w:p w14:paraId="46E6E30E" w14:textId="2F4A099C" w:rsidR="00415E3B" w:rsidRDefault="00415E3B" w:rsidP="00415E3B">
      <w:pPr>
        <w:rPr>
          <w:sz w:val="24"/>
          <w:szCs w:val="24"/>
        </w:rPr>
      </w:pPr>
      <w:r w:rsidRPr="00415E3B">
        <w:rPr>
          <w:sz w:val="24"/>
          <w:szCs w:val="24"/>
        </w:rPr>
        <w:t xml:space="preserve">I, __________________________________________________, submit this application for a position in the </w:t>
      </w:r>
      <w:r>
        <w:rPr>
          <w:sz w:val="24"/>
          <w:szCs w:val="24"/>
        </w:rPr>
        <w:t>GHS</w:t>
      </w:r>
      <w:r w:rsidRPr="00415E3B">
        <w:rPr>
          <w:sz w:val="24"/>
          <w:szCs w:val="24"/>
        </w:rPr>
        <w:t xml:space="preserve"> </w:t>
      </w:r>
      <w:r w:rsidR="009113A5">
        <w:rPr>
          <w:sz w:val="24"/>
          <w:szCs w:val="24"/>
        </w:rPr>
        <w:t>Band/</w:t>
      </w:r>
      <w:proofErr w:type="spellStart"/>
      <w:r w:rsidR="009113A5">
        <w:rPr>
          <w:sz w:val="24"/>
          <w:szCs w:val="24"/>
        </w:rPr>
        <w:t>Colorguard</w:t>
      </w:r>
      <w:proofErr w:type="spellEnd"/>
      <w:r w:rsidRPr="00415E3B">
        <w:rPr>
          <w:sz w:val="24"/>
          <w:szCs w:val="24"/>
        </w:rPr>
        <w:t xml:space="preserve"> </w:t>
      </w:r>
      <w:r>
        <w:rPr>
          <w:sz w:val="24"/>
          <w:szCs w:val="24"/>
        </w:rPr>
        <w:t>T</w:t>
      </w:r>
      <w:r w:rsidRPr="00415E3B">
        <w:rPr>
          <w:sz w:val="24"/>
          <w:szCs w:val="24"/>
        </w:rPr>
        <w:t>eam for the 20</w:t>
      </w:r>
      <w:r>
        <w:rPr>
          <w:sz w:val="24"/>
          <w:szCs w:val="24"/>
        </w:rPr>
        <w:t>23</w:t>
      </w:r>
      <w:r w:rsidRPr="00415E3B">
        <w:rPr>
          <w:sz w:val="24"/>
          <w:szCs w:val="24"/>
        </w:rPr>
        <w:t>– 202</w:t>
      </w:r>
      <w:r>
        <w:rPr>
          <w:sz w:val="24"/>
          <w:szCs w:val="24"/>
        </w:rPr>
        <w:t>4</w:t>
      </w:r>
      <w:r w:rsidRPr="00415E3B">
        <w:rPr>
          <w:sz w:val="24"/>
          <w:szCs w:val="24"/>
        </w:rPr>
        <w:t xml:space="preserve"> season, my academic grade level will be _____________________________. </w:t>
      </w:r>
    </w:p>
    <w:p w14:paraId="283DDA2E" w14:textId="77777777" w:rsidR="00415E3B" w:rsidRPr="00415E3B" w:rsidRDefault="00415E3B" w:rsidP="00415E3B">
      <w:pPr>
        <w:rPr>
          <w:b/>
          <w:bCs/>
          <w:sz w:val="24"/>
          <w:szCs w:val="24"/>
        </w:rPr>
      </w:pPr>
      <w:r w:rsidRPr="00415E3B">
        <w:rPr>
          <w:b/>
          <w:bCs/>
          <w:sz w:val="24"/>
          <w:szCs w:val="24"/>
        </w:rPr>
        <w:t xml:space="preserve">By submitting this application, I understand and agree to the following: </w:t>
      </w:r>
    </w:p>
    <w:p w14:paraId="18176E0C" w14:textId="77777777" w:rsidR="00EF06FB" w:rsidRPr="00C379EB" w:rsidRDefault="00415E3B" w:rsidP="00C379EB">
      <w:pPr>
        <w:pStyle w:val="ListParagraph"/>
        <w:numPr>
          <w:ilvl w:val="0"/>
          <w:numId w:val="13"/>
        </w:numPr>
        <w:rPr>
          <w:sz w:val="24"/>
          <w:szCs w:val="24"/>
        </w:rPr>
      </w:pPr>
      <w:r w:rsidRPr="00C379EB">
        <w:rPr>
          <w:sz w:val="24"/>
          <w:szCs w:val="24"/>
        </w:rPr>
        <w:t xml:space="preserve">I must maintain a </w:t>
      </w:r>
      <w:r w:rsidRPr="00C379EB">
        <w:rPr>
          <w:sz w:val="24"/>
          <w:szCs w:val="24"/>
          <w:u w:val="single"/>
        </w:rPr>
        <w:t>2.0 GPA</w:t>
      </w:r>
      <w:r w:rsidRPr="00C379EB">
        <w:rPr>
          <w:sz w:val="24"/>
          <w:szCs w:val="24"/>
        </w:rPr>
        <w:t xml:space="preserve"> and will hereby release my academic transcripts to </w:t>
      </w:r>
      <w:r w:rsidR="00EF06FB" w:rsidRPr="00C379EB">
        <w:rPr>
          <w:sz w:val="24"/>
          <w:szCs w:val="24"/>
        </w:rPr>
        <w:t>my Band Director and Guard Director(s)</w:t>
      </w:r>
      <w:r w:rsidRPr="00C379EB">
        <w:rPr>
          <w:sz w:val="24"/>
          <w:szCs w:val="24"/>
        </w:rPr>
        <w:t>.</w:t>
      </w:r>
    </w:p>
    <w:p w14:paraId="334BE715" w14:textId="77777777" w:rsidR="00EF06FB" w:rsidRPr="00C379EB" w:rsidRDefault="00415E3B" w:rsidP="00C379EB">
      <w:pPr>
        <w:pStyle w:val="ListParagraph"/>
        <w:numPr>
          <w:ilvl w:val="0"/>
          <w:numId w:val="13"/>
        </w:numPr>
        <w:rPr>
          <w:sz w:val="24"/>
          <w:szCs w:val="24"/>
        </w:rPr>
      </w:pPr>
      <w:r w:rsidRPr="00C379EB">
        <w:rPr>
          <w:sz w:val="24"/>
          <w:szCs w:val="24"/>
        </w:rPr>
        <w:t xml:space="preserve">I understand that I must be in good standing with my high school or middle school and am not on any type of academic or disciplinary probation. </w:t>
      </w:r>
    </w:p>
    <w:p w14:paraId="16DE338D" w14:textId="025B3E52" w:rsidR="00C379EB" w:rsidRDefault="00415E3B" w:rsidP="00D92614">
      <w:pPr>
        <w:rPr>
          <w:b/>
          <w:bCs/>
          <w:sz w:val="24"/>
          <w:szCs w:val="24"/>
        </w:rPr>
      </w:pPr>
      <w:r w:rsidRPr="00C379EB">
        <w:rPr>
          <w:b/>
          <w:bCs/>
          <w:sz w:val="24"/>
          <w:szCs w:val="24"/>
        </w:rPr>
        <w:t xml:space="preserve">I must turn in the following paperwork no later than </w:t>
      </w:r>
      <w:r w:rsidR="00C47BF6">
        <w:rPr>
          <w:b/>
          <w:bCs/>
          <w:sz w:val="24"/>
          <w:szCs w:val="24"/>
        </w:rPr>
        <w:t>before the first summer practice June 6</w:t>
      </w:r>
    </w:p>
    <w:p w14:paraId="04FC30EE" w14:textId="77777777" w:rsidR="00D92614" w:rsidRPr="00D92614" w:rsidRDefault="00D92614" w:rsidP="00D92614">
      <w:pPr>
        <w:rPr>
          <w:b/>
          <w:bCs/>
          <w:sz w:val="24"/>
          <w:szCs w:val="24"/>
        </w:rPr>
      </w:pPr>
    </w:p>
    <w:p w14:paraId="656C7420" w14:textId="3F86F94F" w:rsidR="00C379EB" w:rsidRPr="00C379EB" w:rsidRDefault="00C379EB" w:rsidP="00C379EB">
      <w:pPr>
        <w:spacing w:after="0" w:line="240" w:lineRule="auto"/>
        <w:rPr>
          <w:sz w:val="24"/>
          <w:szCs w:val="24"/>
        </w:rPr>
      </w:pPr>
      <w:r w:rsidRPr="00C379EB">
        <w:rPr>
          <w:rFonts w:ascii="Segoe UI Symbol" w:hAnsi="Segoe UI Symbol" w:cs="Segoe UI Symbol"/>
          <w:sz w:val="24"/>
          <w:szCs w:val="24"/>
        </w:rPr>
        <w:t>❏</w:t>
      </w:r>
      <w:r w:rsidRPr="00C379EB">
        <w:rPr>
          <w:sz w:val="24"/>
          <w:szCs w:val="24"/>
        </w:rPr>
        <w:t xml:space="preserve"> </w:t>
      </w:r>
      <w:r w:rsidRPr="00C379EB">
        <w:rPr>
          <w:sz w:val="24"/>
          <w:szCs w:val="24"/>
        </w:rPr>
        <w:tab/>
        <w:t xml:space="preserve">Personal </w:t>
      </w:r>
      <w:r w:rsidR="00D92614">
        <w:rPr>
          <w:sz w:val="24"/>
          <w:szCs w:val="24"/>
        </w:rPr>
        <w:t>Information</w:t>
      </w:r>
      <w:r w:rsidRPr="00C379EB">
        <w:rPr>
          <w:sz w:val="24"/>
          <w:szCs w:val="24"/>
        </w:rPr>
        <w:t xml:space="preserve"> Sheet</w:t>
      </w:r>
    </w:p>
    <w:p w14:paraId="0CAFD50B" w14:textId="636670E6" w:rsidR="00C379EB" w:rsidRPr="00C379EB" w:rsidRDefault="00C379EB" w:rsidP="00C379EB">
      <w:pPr>
        <w:spacing w:after="0" w:line="240" w:lineRule="auto"/>
        <w:rPr>
          <w:sz w:val="24"/>
          <w:szCs w:val="24"/>
        </w:rPr>
      </w:pPr>
      <w:r w:rsidRPr="00C379EB">
        <w:rPr>
          <w:rFonts w:ascii="Segoe UI Symbol" w:hAnsi="Segoe UI Symbol" w:cs="Segoe UI Symbol"/>
          <w:sz w:val="24"/>
          <w:szCs w:val="24"/>
        </w:rPr>
        <w:t>❏</w:t>
      </w:r>
      <w:r w:rsidRPr="00C379EB">
        <w:rPr>
          <w:sz w:val="24"/>
          <w:szCs w:val="24"/>
        </w:rPr>
        <w:t xml:space="preserve"> </w:t>
      </w:r>
      <w:r w:rsidRPr="00C379EB">
        <w:rPr>
          <w:sz w:val="24"/>
          <w:szCs w:val="24"/>
        </w:rPr>
        <w:tab/>
      </w:r>
      <w:r w:rsidR="00D92614">
        <w:rPr>
          <w:sz w:val="24"/>
          <w:szCs w:val="24"/>
        </w:rPr>
        <w:t>Summer Practice Form</w:t>
      </w:r>
    </w:p>
    <w:p w14:paraId="508CC7E2" w14:textId="149B1CDD" w:rsidR="00C379EB" w:rsidRPr="00C379EB" w:rsidRDefault="00C379EB" w:rsidP="00C379EB">
      <w:pPr>
        <w:spacing w:after="0" w:line="240" w:lineRule="auto"/>
        <w:rPr>
          <w:sz w:val="24"/>
          <w:szCs w:val="24"/>
        </w:rPr>
      </w:pPr>
      <w:r w:rsidRPr="00C379EB">
        <w:rPr>
          <w:rFonts w:ascii="Segoe UI Symbol" w:hAnsi="Segoe UI Symbol" w:cs="Segoe UI Symbol"/>
          <w:sz w:val="24"/>
          <w:szCs w:val="24"/>
        </w:rPr>
        <w:t>❏</w:t>
      </w:r>
      <w:r w:rsidRPr="00C379EB">
        <w:rPr>
          <w:sz w:val="24"/>
          <w:szCs w:val="24"/>
        </w:rPr>
        <w:t xml:space="preserve"> </w:t>
      </w:r>
      <w:r w:rsidRPr="00C379EB">
        <w:rPr>
          <w:sz w:val="24"/>
          <w:szCs w:val="24"/>
        </w:rPr>
        <w:tab/>
        <w:t>GHS Band Contract</w:t>
      </w:r>
      <w:r w:rsidR="00752018">
        <w:rPr>
          <w:sz w:val="24"/>
          <w:szCs w:val="24"/>
        </w:rPr>
        <w:t xml:space="preserve"> and Commitment Form</w:t>
      </w:r>
    </w:p>
    <w:p w14:paraId="0855D189" w14:textId="7FB5C603" w:rsidR="00C379EB" w:rsidRPr="00C379EB" w:rsidRDefault="00C379EB" w:rsidP="00C379EB">
      <w:pPr>
        <w:spacing w:after="0" w:line="240" w:lineRule="auto"/>
        <w:rPr>
          <w:sz w:val="24"/>
          <w:szCs w:val="24"/>
        </w:rPr>
      </w:pPr>
      <w:r w:rsidRPr="00C379EB">
        <w:rPr>
          <w:rFonts w:ascii="Segoe UI Symbol" w:hAnsi="Segoe UI Symbol" w:cs="Segoe UI Symbol"/>
          <w:sz w:val="24"/>
          <w:szCs w:val="24"/>
        </w:rPr>
        <w:t>❏</w:t>
      </w:r>
      <w:r w:rsidRPr="00C379EB">
        <w:rPr>
          <w:sz w:val="24"/>
          <w:szCs w:val="24"/>
        </w:rPr>
        <w:t xml:space="preserve"> </w:t>
      </w:r>
      <w:r w:rsidRPr="00C379EB">
        <w:rPr>
          <w:sz w:val="24"/>
          <w:szCs w:val="24"/>
        </w:rPr>
        <w:tab/>
        <w:t>Physical Examination Form (</w:t>
      </w:r>
      <w:r w:rsidR="00752018">
        <w:rPr>
          <w:sz w:val="24"/>
          <w:szCs w:val="24"/>
        </w:rPr>
        <w:t>Obtain from School Nurse/Doctors Office</w:t>
      </w:r>
      <w:r w:rsidRPr="00C379EB">
        <w:rPr>
          <w:sz w:val="24"/>
          <w:szCs w:val="24"/>
        </w:rPr>
        <w:t xml:space="preserve">) </w:t>
      </w:r>
    </w:p>
    <w:p w14:paraId="777016D2" w14:textId="1B395D88" w:rsidR="00EF06FB" w:rsidRDefault="00EF06FB" w:rsidP="00D92614">
      <w:pPr>
        <w:spacing w:after="0" w:line="240" w:lineRule="auto"/>
        <w:rPr>
          <w:sz w:val="24"/>
          <w:szCs w:val="24"/>
        </w:rPr>
      </w:pPr>
    </w:p>
    <w:p w14:paraId="10FBE867" w14:textId="77777777" w:rsidR="00C379EB" w:rsidRDefault="00C379EB" w:rsidP="00C379EB">
      <w:pPr>
        <w:spacing w:after="0" w:line="240" w:lineRule="auto"/>
        <w:rPr>
          <w:sz w:val="24"/>
          <w:szCs w:val="24"/>
        </w:rPr>
      </w:pPr>
    </w:p>
    <w:p w14:paraId="2749EC91" w14:textId="48AE7340" w:rsidR="00C379EB" w:rsidRDefault="00415E3B" w:rsidP="00415E3B">
      <w:pPr>
        <w:rPr>
          <w:sz w:val="24"/>
          <w:szCs w:val="24"/>
        </w:rPr>
      </w:pPr>
      <w:r w:rsidRPr="00415E3B">
        <w:rPr>
          <w:sz w:val="24"/>
          <w:szCs w:val="24"/>
        </w:rPr>
        <w:t xml:space="preserve">I understand that </w:t>
      </w:r>
      <w:r w:rsidRPr="00C379EB">
        <w:rPr>
          <w:sz w:val="24"/>
          <w:szCs w:val="24"/>
          <w:u w:val="single"/>
        </w:rPr>
        <w:t>not</w:t>
      </w:r>
      <w:r w:rsidRPr="00415E3B">
        <w:rPr>
          <w:sz w:val="24"/>
          <w:szCs w:val="24"/>
        </w:rPr>
        <w:t xml:space="preserve"> having all of these will disqualify me from trying out for a team position. </w:t>
      </w:r>
    </w:p>
    <w:p w14:paraId="10AB2B97" w14:textId="77777777" w:rsidR="00C379EB" w:rsidRDefault="00415E3B" w:rsidP="00415E3B">
      <w:pPr>
        <w:rPr>
          <w:sz w:val="24"/>
          <w:szCs w:val="24"/>
        </w:rPr>
      </w:pPr>
      <w:r w:rsidRPr="00415E3B">
        <w:rPr>
          <w:sz w:val="24"/>
          <w:szCs w:val="24"/>
        </w:rPr>
        <w:t xml:space="preserve">I have no health or physical conditions, which would hinder my ability to </w:t>
      </w:r>
      <w:proofErr w:type="spellStart"/>
      <w:r w:rsidRPr="00415E3B">
        <w:rPr>
          <w:sz w:val="24"/>
          <w:szCs w:val="24"/>
        </w:rPr>
        <w:t>tryout</w:t>
      </w:r>
      <w:proofErr w:type="spellEnd"/>
      <w:r w:rsidRPr="00415E3B">
        <w:rPr>
          <w:sz w:val="24"/>
          <w:szCs w:val="24"/>
        </w:rPr>
        <w:t xml:space="preserve"> for the </w:t>
      </w:r>
      <w:r w:rsidR="00C379EB">
        <w:rPr>
          <w:sz w:val="24"/>
          <w:szCs w:val="24"/>
        </w:rPr>
        <w:t>GHS</w:t>
      </w:r>
      <w:r w:rsidRPr="00415E3B">
        <w:rPr>
          <w:sz w:val="24"/>
          <w:szCs w:val="24"/>
        </w:rPr>
        <w:t xml:space="preserve"> </w:t>
      </w:r>
      <w:r w:rsidR="00C379EB">
        <w:rPr>
          <w:sz w:val="24"/>
          <w:szCs w:val="24"/>
        </w:rPr>
        <w:t>Cologuard</w:t>
      </w:r>
      <w:r w:rsidRPr="00415E3B">
        <w:rPr>
          <w:sz w:val="24"/>
          <w:szCs w:val="24"/>
        </w:rPr>
        <w:t xml:space="preserve"> </w:t>
      </w:r>
      <w:r w:rsidR="00C379EB">
        <w:rPr>
          <w:sz w:val="24"/>
          <w:szCs w:val="24"/>
        </w:rPr>
        <w:t>Team</w:t>
      </w:r>
      <w:r w:rsidRPr="00415E3B">
        <w:rPr>
          <w:sz w:val="24"/>
          <w:szCs w:val="24"/>
        </w:rPr>
        <w:t xml:space="preserve"> or which might cause the tryout process for the </w:t>
      </w:r>
      <w:r w:rsidR="00C379EB">
        <w:rPr>
          <w:sz w:val="24"/>
          <w:szCs w:val="24"/>
        </w:rPr>
        <w:t>GHS</w:t>
      </w:r>
      <w:r w:rsidR="00C379EB" w:rsidRPr="00415E3B">
        <w:rPr>
          <w:sz w:val="24"/>
          <w:szCs w:val="24"/>
        </w:rPr>
        <w:t xml:space="preserve"> </w:t>
      </w:r>
      <w:r w:rsidR="00C379EB">
        <w:rPr>
          <w:sz w:val="24"/>
          <w:szCs w:val="24"/>
        </w:rPr>
        <w:t>Cologuard</w:t>
      </w:r>
      <w:r w:rsidR="00C379EB" w:rsidRPr="00415E3B">
        <w:rPr>
          <w:sz w:val="24"/>
          <w:szCs w:val="24"/>
        </w:rPr>
        <w:t xml:space="preserve"> </w:t>
      </w:r>
      <w:r w:rsidR="00C379EB">
        <w:rPr>
          <w:sz w:val="24"/>
          <w:szCs w:val="24"/>
        </w:rPr>
        <w:t>Team</w:t>
      </w:r>
      <w:r w:rsidR="00C379EB" w:rsidRPr="00415E3B">
        <w:rPr>
          <w:sz w:val="24"/>
          <w:szCs w:val="24"/>
        </w:rPr>
        <w:t xml:space="preserve"> </w:t>
      </w:r>
      <w:r w:rsidRPr="00415E3B">
        <w:rPr>
          <w:sz w:val="24"/>
          <w:szCs w:val="24"/>
        </w:rPr>
        <w:t xml:space="preserve">to be unsafe to my health or the health and well-being of others. </w:t>
      </w:r>
      <w:r w:rsidR="00C379EB">
        <w:rPr>
          <w:sz w:val="24"/>
          <w:szCs w:val="24"/>
        </w:rPr>
        <w:t>Jonathan C. Gibbs High School</w:t>
      </w:r>
      <w:r w:rsidRPr="00415E3B">
        <w:rPr>
          <w:sz w:val="24"/>
          <w:szCs w:val="24"/>
        </w:rPr>
        <w:t xml:space="preserve">, </w:t>
      </w:r>
      <w:r w:rsidR="00C379EB">
        <w:rPr>
          <w:sz w:val="24"/>
          <w:szCs w:val="24"/>
        </w:rPr>
        <w:t xml:space="preserve">Pinellas County </w:t>
      </w:r>
      <w:r w:rsidRPr="00415E3B">
        <w:rPr>
          <w:sz w:val="24"/>
          <w:szCs w:val="24"/>
        </w:rPr>
        <w:t xml:space="preserve">School District, and/or </w:t>
      </w:r>
      <w:r w:rsidR="00C379EB">
        <w:rPr>
          <w:sz w:val="24"/>
          <w:szCs w:val="24"/>
        </w:rPr>
        <w:t>Director Thomas, Long and Palavra</w:t>
      </w:r>
      <w:r w:rsidRPr="00415E3B">
        <w:rPr>
          <w:sz w:val="24"/>
          <w:szCs w:val="24"/>
        </w:rPr>
        <w:t xml:space="preserve"> will not be held responsible for any injuries that may occur during the tryout process. </w:t>
      </w:r>
    </w:p>
    <w:p w14:paraId="447936DB" w14:textId="6D87E00C" w:rsidR="00C379EB" w:rsidRPr="00C379EB" w:rsidRDefault="00415E3B" w:rsidP="00415E3B">
      <w:pPr>
        <w:rPr>
          <w:b/>
          <w:bCs/>
          <w:sz w:val="24"/>
          <w:szCs w:val="24"/>
        </w:rPr>
      </w:pPr>
      <w:r w:rsidRPr="00C379EB">
        <w:rPr>
          <w:b/>
          <w:bCs/>
          <w:sz w:val="24"/>
          <w:szCs w:val="24"/>
        </w:rPr>
        <w:t>I accept and understand that the decisions of the judges/</w:t>
      </w:r>
      <w:r w:rsidR="00C379EB" w:rsidRPr="00C379EB">
        <w:rPr>
          <w:b/>
          <w:bCs/>
          <w:sz w:val="24"/>
          <w:szCs w:val="24"/>
        </w:rPr>
        <w:t>directors</w:t>
      </w:r>
      <w:r w:rsidRPr="00C379EB">
        <w:rPr>
          <w:b/>
          <w:bCs/>
          <w:sz w:val="24"/>
          <w:szCs w:val="24"/>
        </w:rPr>
        <w:t xml:space="preserve"> will be final. </w:t>
      </w:r>
    </w:p>
    <w:p w14:paraId="4B49E94C" w14:textId="77777777" w:rsidR="00C379EB" w:rsidRDefault="00C379EB" w:rsidP="00415E3B">
      <w:pPr>
        <w:rPr>
          <w:sz w:val="24"/>
          <w:szCs w:val="24"/>
        </w:rPr>
      </w:pPr>
    </w:p>
    <w:p w14:paraId="42033919" w14:textId="77777777" w:rsidR="00C379EB" w:rsidRDefault="00415E3B" w:rsidP="00415E3B">
      <w:pPr>
        <w:rPr>
          <w:sz w:val="24"/>
          <w:szCs w:val="24"/>
        </w:rPr>
      </w:pPr>
      <w:r w:rsidRPr="00415E3B">
        <w:rPr>
          <w:sz w:val="24"/>
          <w:szCs w:val="24"/>
        </w:rPr>
        <w:t xml:space="preserve">Candidate Signature: ___________________________________Date: ____________ </w:t>
      </w:r>
    </w:p>
    <w:p w14:paraId="710E8470" w14:textId="6D68C2C7" w:rsidR="008C5E64" w:rsidRPr="00C379EB" w:rsidRDefault="00415E3B" w:rsidP="00C379EB">
      <w:pPr>
        <w:rPr>
          <w:rFonts w:ascii="Century Gothic" w:hAnsi="Century Gothic"/>
          <w:b/>
          <w:bCs/>
          <w:sz w:val="36"/>
          <w:szCs w:val="36"/>
        </w:rPr>
      </w:pPr>
      <w:r w:rsidRPr="00415E3B">
        <w:rPr>
          <w:sz w:val="24"/>
          <w:szCs w:val="24"/>
        </w:rPr>
        <w:t>Parent/ Guardian Signature: _____________________________Date: ____________</w:t>
      </w:r>
    </w:p>
    <w:p w14:paraId="7D6D86CB" w14:textId="77777777" w:rsidR="00D92614" w:rsidRDefault="00D92614" w:rsidP="002761A0">
      <w:pPr>
        <w:spacing w:after="0" w:line="240" w:lineRule="auto"/>
        <w:jc w:val="center"/>
        <w:rPr>
          <w:rFonts w:ascii="Century Gothic" w:hAnsi="Century Gothic"/>
          <w:b/>
          <w:bCs/>
          <w:sz w:val="32"/>
          <w:szCs w:val="32"/>
          <w:highlight w:val="yellow"/>
        </w:rPr>
      </w:pPr>
    </w:p>
    <w:p w14:paraId="6B58F16B" w14:textId="77777777" w:rsidR="00D92614" w:rsidRDefault="00D92614" w:rsidP="002761A0">
      <w:pPr>
        <w:spacing w:after="0" w:line="240" w:lineRule="auto"/>
        <w:jc w:val="center"/>
        <w:rPr>
          <w:rFonts w:ascii="Century Gothic" w:hAnsi="Century Gothic"/>
          <w:b/>
          <w:bCs/>
          <w:sz w:val="32"/>
          <w:szCs w:val="32"/>
          <w:highlight w:val="yellow"/>
        </w:rPr>
      </w:pPr>
    </w:p>
    <w:p w14:paraId="086EF972" w14:textId="7A2EAABC" w:rsidR="002761A0" w:rsidRPr="002761A0" w:rsidRDefault="002761A0" w:rsidP="002761A0">
      <w:pPr>
        <w:spacing w:after="0" w:line="240" w:lineRule="auto"/>
        <w:jc w:val="center"/>
        <w:rPr>
          <w:rFonts w:ascii="Century Gothic" w:hAnsi="Century Gothic"/>
          <w:b/>
          <w:bCs/>
          <w:sz w:val="32"/>
          <w:szCs w:val="32"/>
        </w:rPr>
      </w:pPr>
      <w:r w:rsidRPr="001C7BFE">
        <w:rPr>
          <w:rFonts w:ascii="Century Gothic" w:hAnsi="Century Gothic"/>
          <w:b/>
          <w:bCs/>
          <w:sz w:val="32"/>
          <w:szCs w:val="32"/>
          <w:highlight w:val="yellow"/>
        </w:rPr>
        <w:lastRenderedPageBreak/>
        <w:t>Personal Information Sheet</w:t>
      </w:r>
    </w:p>
    <w:p w14:paraId="0AF82C0A" w14:textId="77777777" w:rsidR="00DF04DA" w:rsidRPr="002761A0" w:rsidRDefault="00DF04DA" w:rsidP="00DF04DA">
      <w:pPr>
        <w:spacing w:after="0" w:line="240" w:lineRule="auto"/>
        <w:jc w:val="center"/>
        <w:rPr>
          <w:rFonts w:ascii="Century Gothic" w:hAnsi="Century Gothic"/>
          <w:b/>
          <w:bCs/>
          <w:sz w:val="32"/>
          <w:szCs w:val="32"/>
        </w:rPr>
      </w:pPr>
      <w:r w:rsidRPr="002761A0">
        <w:rPr>
          <w:rFonts w:ascii="Century Gothic" w:hAnsi="Century Gothic"/>
          <w:b/>
          <w:bCs/>
          <w:sz w:val="32"/>
          <w:szCs w:val="32"/>
        </w:rPr>
        <w:t xml:space="preserve">Gibbs High School </w:t>
      </w:r>
      <w:r>
        <w:rPr>
          <w:rFonts w:ascii="Century Gothic" w:hAnsi="Century Gothic"/>
          <w:b/>
          <w:bCs/>
          <w:sz w:val="32"/>
          <w:szCs w:val="32"/>
        </w:rPr>
        <w:t>Band/</w:t>
      </w:r>
      <w:proofErr w:type="spellStart"/>
      <w:r w:rsidRPr="002761A0">
        <w:rPr>
          <w:rFonts w:ascii="Century Gothic" w:hAnsi="Century Gothic"/>
          <w:b/>
          <w:bCs/>
          <w:sz w:val="32"/>
          <w:szCs w:val="32"/>
        </w:rPr>
        <w:t>Colorguard</w:t>
      </w:r>
      <w:proofErr w:type="spellEnd"/>
      <w:r w:rsidRPr="002761A0">
        <w:rPr>
          <w:rFonts w:ascii="Century Gothic" w:hAnsi="Century Gothic"/>
          <w:b/>
          <w:bCs/>
          <w:sz w:val="32"/>
          <w:szCs w:val="32"/>
        </w:rPr>
        <w:t xml:space="preserve"> Team </w:t>
      </w:r>
    </w:p>
    <w:p w14:paraId="34C9A3F3" w14:textId="01DF7F7B" w:rsidR="002761A0" w:rsidRDefault="002761A0" w:rsidP="002761A0">
      <w:pPr>
        <w:spacing w:after="0" w:line="240" w:lineRule="auto"/>
        <w:jc w:val="center"/>
        <w:rPr>
          <w:rFonts w:ascii="Century Gothic" w:hAnsi="Century Gothic"/>
          <w:b/>
          <w:bCs/>
          <w:sz w:val="32"/>
          <w:szCs w:val="32"/>
        </w:rPr>
      </w:pPr>
      <w:r w:rsidRPr="002761A0">
        <w:rPr>
          <w:rFonts w:ascii="Century Gothic" w:hAnsi="Century Gothic"/>
          <w:b/>
          <w:bCs/>
          <w:sz w:val="32"/>
          <w:szCs w:val="32"/>
        </w:rPr>
        <w:t>2023-2024</w:t>
      </w:r>
    </w:p>
    <w:p w14:paraId="762A363F" w14:textId="77777777" w:rsidR="00E40428" w:rsidRPr="002761A0" w:rsidRDefault="00E40428" w:rsidP="002761A0">
      <w:pPr>
        <w:spacing w:after="0" w:line="240" w:lineRule="auto"/>
        <w:jc w:val="center"/>
        <w:rPr>
          <w:rFonts w:ascii="Century Gothic" w:hAnsi="Century Gothic"/>
          <w:b/>
          <w:bCs/>
          <w:sz w:val="32"/>
          <w:szCs w:val="32"/>
        </w:rPr>
      </w:pPr>
    </w:p>
    <w:tbl>
      <w:tblPr>
        <w:tblStyle w:val="TableGrid"/>
        <w:tblW w:w="9518" w:type="dxa"/>
        <w:tblLook w:val="04A0" w:firstRow="1" w:lastRow="0" w:firstColumn="1" w:lastColumn="0" w:noHBand="0" w:noVBand="1"/>
      </w:tblPr>
      <w:tblGrid>
        <w:gridCol w:w="4805"/>
        <w:gridCol w:w="1310"/>
        <w:gridCol w:w="182"/>
        <w:gridCol w:w="3221"/>
      </w:tblGrid>
      <w:tr w:rsidR="00C1418F" w:rsidRPr="00C1418F" w14:paraId="19639BBC" w14:textId="77777777" w:rsidTr="00C1418F">
        <w:trPr>
          <w:trHeight w:val="495"/>
        </w:trPr>
        <w:tc>
          <w:tcPr>
            <w:tcW w:w="6115" w:type="dxa"/>
            <w:gridSpan w:val="2"/>
            <w:vAlign w:val="center"/>
          </w:tcPr>
          <w:p w14:paraId="73473AC3" w14:textId="1F48AF0C" w:rsidR="00C1418F" w:rsidRPr="00C1418F" w:rsidRDefault="00C1418F" w:rsidP="00C1418F">
            <w:pPr>
              <w:rPr>
                <w:rFonts w:ascii="Century Gothic" w:hAnsi="Century Gothic"/>
                <w:b/>
                <w:bCs/>
                <w:sz w:val="20"/>
                <w:szCs w:val="20"/>
              </w:rPr>
            </w:pPr>
            <w:r w:rsidRPr="00C1418F">
              <w:rPr>
                <w:rFonts w:ascii="Century Gothic" w:hAnsi="Century Gothic"/>
                <w:b/>
                <w:bCs/>
                <w:sz w:val="20"/>
                <w:szCs w:val="20"/>
              </w:rPr>
              <w:t xml:space="preserve">Student Name: </w:t>
            </w:r>
          </w:p>
        </w:tc>
        <w:tc>
          <w:tcPr>
            <w:tcW w:w="3403" w:type="dxa"/>
            <w:gridSpan w:val="2"/>
            <w:vAlign w:val="center"/>
          </w:tcPr>
          <w:p w14:paraId="0EA6359E" w14:textId="293F142A" w:rsidR="00C1418F" w:rsidRPr="00C1418F" w:rsidRDefault="00C1418F" w:rsidP="00C1418F">
            <w:pPr>
              <w:rPr>
                <w:rFonts w:ascii="Century Gothic" w:hAnsi="Century Gothic"/>
                <w:b/>
                <w:bCs/>
                <w:sz w:val="20"/>
                <w:szCs w:val="20"/>
              </w:rPr>
            </w:pPr>
            <w:r w:rsidRPr="00C1418F">
              <w:rPr>
                <w:rFonts w:ascii="Century Gothic" w:hAnsi="Century Gothic"/>
                <w:b/>
                <w:bCs/>
                <w:sz w:val="20"/>
                <w:szCs w:val="20"/>
              </w:rPr>
              <w:t>Birth date: ___/_____/________</w:t>
            </w:r>
          </w:p>
        </w:tc>
      </w:tr>
      <w:tr w:rsidR="00C1418F" w:rsidRPr="00C1418F" w14:paraId="3EF7E30D" w14:textId="77777777" w:rsidTr="00C1418F">
        <w:trPr>
          <w:trHeight w:val="469"/>
        </w:trPr>
        <w:tc>
          <w:tcPr>
            <w:tcW w:w="9518" w:type="dxa"/>
            <w:gridSpan w:val="4"/>
            <w:vAlign w:val="center"/>
          </w:tcPr>
          <w:p w14:paraId="7D479A50" w14:textId="42EC9B7E" w:rsidR="00C1418F" w:rsidRPr="00C1418F" w:rsidRDefault="00C1418F" w:rsidP="00C1418F">
            <w:pPr>
              <w:rPr>
                <w:rFonts w:ascii="Century Gothic" w:hAnsi="Century Gothic"/>
                <w:b/>
                <w:bCs/>
                <w:sz w:val="20"/>
                <w:szCs w:val="20"/>
              </w:rPr>
            </w:pPr>
            <w:r w:rsidRPr="00C1418F">
              <w:rPr>
                <w:rFonts w:ascii="Century Gothic" w:hAnsi="Century Gothic"/>
                <w:b/>
                <w:bCs/>
                <w:sz w:val="20"/>
                <w:szCs w:val="20"/>
              </w:rPr>
              <w:t>Home Address:</w:t>
            </w:r>
          </w:p>
        </w:tc>
      </w:tr>
      <w:tr w:rsidR="00C1418F" w:rsidRPr="00C1418F" w14:paraId="07B8AD15" w14:textId="77777777" w:rsidTr="00C1418F">
        <w:trPr>
          <w:trHeight w:val="495"/>
        </w:trPr>
        <w:tc>
          <w:tcPr>
            <w:tcW w:w="4805" w:type="dxa"/>
            <w:vAlign w:val="center"/>
          </w:tcPr>
          <w:p w14:paraId="730B3115" w14:textId="426BBA78" w:rsidR="00C1418F" w:rsidRPr="00C1418F" w:rsidRDefault="00C1418F" w:rsidP="00C1418F">
            <w:pPr>
              <w:rPr>
                <w:rFonts w:ascii="Century Gothic" w:hAnsi="Century Gothic"/>
                <w:b/>
                <w:bCs/>
                <w:sz w:val="20"/>
                <w:szCs w:val="20"/>
              </w:rPr>
            </w:pPr>
            <w:r w:rsidRPr="00C1418F">
              <w:rPr>
                <w:rFonts w:ascii="Century Gothic" w:hAnsi="Century Gothic"/>
                <w:b/>
                <w:bCs/>
                <w:sz w:val="20"/>
                <w:szCs w:val="20"/>
              </w:rPr>
              <w:t xml:space="preserve">City: </w:t>
            </w:r>
          </w:p>
        </w:tc>
        <w:tc>
          <w:tcPr>
            <w:tcW w:w="4713" w:type="dxa"/>
            <w:gridSpan w:val="3"/>
            <w:vAlign w:val="center"/>
          </w:tcPr>
          <w:p w14:paraId="7C19E024" w14:textId="0439AF86" w:rsidR="00C1418F" w:rsidRPr="00C1418F" w:rsidRDefault="00C1418F" w:rsidP="00C1418F">
            <w:pPr>
              <w:rPr>
                <w:rFonts w:ascii="Century Gothic" w:hAnsi="Century Gothic"/>
                <w:b/>
                <w:bCs/>
                <w:sz w:val="20"/>
                <w:szCs w:val="20"/>
              </w:rPr>
            </w:pPr>
            <w:r w:rsidRPr="00C1418F">
              <w:rPr>
                <w:rFonts w:ascii="Century Gothic" w:hAnsi="Century Gothic"/>
                <w:b/>
                <w:bCs/>
                <w:sz w:val="20"/>
                <w:szCs w:val="20"/>
              </w:rPr>
              <w:t>Zip Code:</w:t>
            </w:r>
          </w:p>
        </w:tc>
      </w:tr>
      <w:tr w:rsidR="00C1418F" w:rsidRPr="00C1418F" w14:paraId="21A740D0" w14:textId="77777777" w:rsidTr="00C1418F">
        <w:trPr>
          <w:trHeight w:val="620"/>
        </w:trPr>
        <w:tc>
          <w:tcPr>
            <w:tcW w:w="4805" w:type="dxa"/>
            <w:vAlign w:val="center"/>
          </w:tcPr>
          <w:p w14:paraId="19275A31" w14:textId="19525F39" w:rsidR="00C1418F" w:rsidRPr="00C1418F" w:rsidRDefault="00C1418F" w:rsidP="00C1418F">
            <w:pPr>
              <w:rPr>
                <w:rFonts w:ascii="Century Gothic" w:hAnsi="Century Gothic"/>
                <w:b/>
                <w:bCs/>
                <w:sz w:val="20"/>
                <w:szCs w:val="20"/>
              </w:rPr>
            </w:pPr>
            <w:r w:rsidRPr="00C1418F">
              <w:rPr>
                <w:rFonts w:ascii="Century Gothic" w:hAnsi="Century Gothic"/>
                <w:b/>
                <w:bCs/>
                <w:sz w:val="20"/>
                <w:szCs w:val="20"/>
              </w:rPr>
              <w:t xml:space="preserve">Home Phone #: </w:t>
            </w:r>
          </w:p>
        </w:tc>
        <w:tc>
          <w:tcPr>
            <w:tcW w:w="4713" w:type="dxa"/>
            <w:gridSpan w:val="3"/>
            <w:vAlign w:val="center"/>
          </w:tcPr>
          <w:p w14:paraId="5F8F907F" w14:textId="6F4AF154" w:rsidR="00C1418F" w:rsidRPr="00C1418F" w:rsidRDefault="00C1418F" w:rsidP="00C1418F">
            <w:pPr>
              <w:rPr>
                <w:rFonts w:ascii="Century Gothic" w:hAnsi="Century Gothic"/>
                <w:b/>
                <w:bCs/>
                <w:sz w:val="20"/>
                <w:szCs w:val="20"/>
              </w:rPr>
            </w:pPr>
            <w:r w:rsidRPr="00C1418F">
              <w:rPr>
                <w:rFonts w:ascii="Century Gothic" w:hAnsi="Century Gothic"/>
                <w:b/>
                <w:bCs/>
                <w:sz w:val="20"/>
                <w:szCs w:val="20"/>
              </w:rPr>
              <w:t xml:space="preserve">Student Cell #: </w:t>
            </w:r>
          </w:p>
        </w:tc>
      </w:tr>
      <w:tr w:rsidR="00C1418F" w:rsidRPr="00C1418F" w14:paraId="77516992" w14:textId="77777777" w:rsidTr="00C1418F">
        <w:trPr>
          <w:trHeight w:val="580"/>
        </w:trPr>
        <w:tc>
          <w:tcPr>
            <w:tcW w:w="6297" w:type="dxa"/>
            <w:gridSpan w:val="3"/>
            <w:vAlign w:val="center"/>
          </w:tcPr>
          <w:p w14:paraId="62FE8C1C" w14:textId="0DF3CEB7" w:rsidR="00C1418F" w:rsidRPr="00C1418F" w:rsidRDefault="00C1418F" w:rsidP="00C1418F">
            <w:pPr>
              <w:rPr>
                <w:rFonts w:ascii="Century Gothic" w:hAnsi="Century Gothic"/>
                <w:b/>
                <w:bCs/>
                <w:sz w:val="20"/>
                <w:szCs w:val="20"/>
              </w:rPr>
            </w:pPr>
            <w:r w:rsidRPr="00C1418F">
              <w:rPr>
                <w:rFonts w:ascii="Century Gothic" w:hAnsi="Century Gothic"/>
                <w:b/>
                <w:bCs/>
                <w:sz w:val="20"/>
                <w:szCs w:val="20"/>
              </w:rPr>
              <w:t>Student Email:</w:t>
            </w:r>
          </w:p>
        </w:tc>
        <w:tc>
          <w:tcPr>
            <w:tcW w:w="3221" w:type="dxa"/>
            <w:vAlign w:val="center"/>
          </w:tcPr>
          <w:p w14:paraId="134FCBFD" w14:textId="07705774" w:rsidR="00C1418F" w:rsidRPr="00C1418F" w:rsidRDefault="00C1418F" w:rsidP="00C1418F">
            <w:pPr>
              <w:rPr>
                <w:rFonts w:ascii="Century Gothic" w:hAnsi="Century Gothic"/>
                <w:b/>
                <w:bCs/>
                <w:sz w:val="20"/>
                <w:szCs w:val="20"/>
              </w:rPr>
            </w:pPr>
            <w:r w:rsidRPr="00C1418F">
              <w:rPr>
                <w:rFonts w:ascii="Century Gothic" w:hAnsi="Century Gothic"/>
                <w:b/>
                <w:bCs/>
                <w:sz w:val="20"/>
                <w:szCs w:val="20"/>
              </w:rPr>
              <w:t xml:space="preserve">Current Age: </w:t>
            </w:r>
          </w:p>
        </w:tc>
      </w:tr>
      <w:tr w:rsidR="00C1418F" w:rsidRPr="00C1418F" w14:paraId="30BB1910" w14:textId="77777777" w:rsidTr="00C1418F">
        <w:trPr>
          <w:trHeight w:val="495"/>
        </w:trPr>
        <w:tc>
          <w:tcPr>
            <w:tcW w:w="9518" w:type="dxa"/>
            <w:gridSpan w:val="4"/>
            <w:vAlign w:val="center"/>
          </w:tcPr>
          <w:p w14:paraId="2500F4C6" w14:textId="7A46854D" w:rsidR="00C1418F" w:rsidRPr="00C1418F" w:rsidRDefault="00C1418F" w:rsidP="00C1418F">
            <w:pPr>
              <w:rPr>
                <w:rFonts w:ascii="Century Gothic" w:hAnsi="Century Gothic"/>
                <w:b/>
                <w:bCs/>
                <w:sz w:val="20"/>
                <w:szCs w:val="20"/>
              </w:rPr>
            </w:pPr>
            <w:r w:rsidRPr="00C1418F">
              <w:rPr>
                <w:rFonts w:ascii="Century Gothic" w:hAnsi="Century Gothic"/>
                <w:b/>
                <w:bCs/>
                <w:sz w:val="20"/>
                <w:szCs w:val="20"/>
              </w:rPr>
              <w:t>Current Grade Level:  8</w:t>
            </w:r>
            <w:r w:rsidRPr="00C1418F">
              <w:rPr>
                <w:rFonts w:ascii="Century Gothic" w:hAnsi="Century Gothic"/>
                <w:b/>
                <w:bCs/>
                <w:sz w:val="20"/>
                <w:szCs w:val="20"/>
                <w:vertAlign w:val="superscript"/>
              </w:rPr>
              <w:t>th</w:t>
            </w:r>
            <w:r w:rsidRPr="00C1418F">
              <w:rPr>
                <w:rFonts w:ascii="Century Gothic" w:hAnsi="Century Gothic"/>
                <w:b/>
                <w:bCs/>
                <w:sz w:val="20"/>
                <w:szCs w:val="20"/>
              </w:rPr>
              <w:t xml:space="preserve"> ______  9</w:t>
            </w:r>
            <w:r w:rsidRPr="00C1418F">
              <w:rPr>
                <w:rFonts w:ascii="Century Gothic" w:hAnsi="Century Gothic"/>
                <w:b/>
                <w:bCs/>
                <w:sz w:val="20"/>
                <w:szCs w:val="20"/>
                <w:vertAlign w:val="superscript"/>
              </w:rPr>
              <w:t>th</w:t>
            </w:r>
            <w:r w:rsidRPr="00C1418F">
              <w:rPr>
                <w:rFonts w:ascii="Century Gothic" w:hAnsi="Century Gothic"/>
                <w:b/>
                <w:bCs/>
                <w:sz w:val="20"/>
                <w:szCs w:val="20"/>
              </w:rPr>
              <w:t>______10</w:t>
            </w:r>
            <w:r w:rsidRPr="00C1418F">
              <w:rPr>
                <w:rFonts w:ascii="Century Gothic" w:hAnsi="Century Gothic"/>
                <w:b/>
                <w:bCs/>
                <w:sz w:val="20"/>
                <w:szCs w:val="20"/>
                <w:vertAlign w:val="superscript"/>
              </w:rPr>
              <w:t>th</w:t>
            </w:r>
            <w:r w:rsidRPr="00C1418F">
              <w:rPr>
                <w:rFonts w:ascii="Century Gothic" w:hAnsi="Century Gothic"/>
                <w:b/>
                <w:bCs/>
                <w:sz w:val="20"/>
                <w:szCs w:val="20"/>
              </w:rPr>
              <w:t xml:space="preserve"> ______11</w:t>
            </w:r>
            <w:r w:rsidRPr="00C1418F">
              <w:rPr>
                <w:rFonts w:ascii="Century Gothic" w:hAnsi="Century Gothic"/>
                <w:b/>
                <w:bCs/>
                <w:sz w:val="20"/>
                <w:szCs w:val="20"/>
                <w:vertAlign w:val="superscript"/>
              </w:rPr>
              <w:t>th</w:t>
            </w:r>
            <w:r w:rsidRPr="00C1418F">
              <w:rPr>
                <w:rFonts w:ascii="Century Gothic" w:hAnsi="Century Gothic"/>
                <w:b/>
                <w:bCs/>
                <w:sz w:val="20"/>
                <w:szCs w:val="20"/>
              </w:rPr>
              <w:t xml:space="preserve"> ______12</w:t>
            </w:r>
            <w:r w:rsidRPr="00C1418F">
              <w:rPr>
                <w:rFonts w:ascii="Century Gothic" w:hAnsi="Century Gothic"/>
                <w:b/>
                <w:bCs/>
                <w:sz w:val="20"/>
                <w:szCs w:val="20"/>
                <w:vertAlign w:val="superscript"/>
              </w:rPr>
              <w:t>th</w:t>
            </w:r>
            <w:r w:rsidRPr="00C1418F">
              <w:rPr>
                <w:rFonts w:ascii="Century Gothic" w:hAnsi="Century Gothic"/>
                <w:b/>
                <w:bCs/>
                <w:sz w:val="20"/>
                <w:szCs w:val="20"/>
              </w:rPr>
              <w:t xml:space="preserve"> ______</w:t>
            </w:r>
          </w:p>
        </w:tc>
      </w:tr>
      <w:tr w:rsidR="00C1418F" w:rsidRPr="00C1418F" w14:paraId="30BB7232" w14:textId="77777777" w:rsidTr="00C1418F">
        <w:trPr>
          <w:trHeight w:val="768"/>
        </w:trPr>
        <w:tc>
          <w:tcPr>
            <w:tcW w:w="9518" w:type="dxa"/>
            <w:gridSpan w:val="4"/>
            <w:vAlign w:val="center"/>
          </w:tcPr>
          <w:p w14:paraId="113EC941" w14:textId="305E0101" w:rsidR="00C1418F" w:rsidRPr="00C1418F" w:rsidRDefault="00C1418F" w:rsidP="00C1418F">
            <w:pPr>
              <w:rPr>
                <w:rFonts w:ascii="Century Gothic" w:hAnsi="Century Gothic"/>
                <w:b/>
                <w:bCs/>
                <w:sz w:val="20"/>
                <w:szCs w:val="20"/>
              </w:rPr>
            </w:pPr>
            <w:r w:rsidRPr="00C1418F">
              <w:rPr>
                <w:rFonts w:ascii="Century Gothic" w:hAnsi="Century Gothic"/>
                <w:b/>
                <w:bCs/>
                <w:sz w:val="20"/>
                <w:szCs w:val="20"/>
              </w:rPr>
              <w:t>Parent/Guardian Name:</w:t>
            </w:r>
          </w:p>
        </w:tc>
      </w:tr>
      <w:tr w:rsidR="00C1418F" w:rsidRPr="00C1418F" w14:paraId="27D76EEA" w14:textId="77777777" w:rsidTr="00C1418F">
        <w:trPr>
          <w:trHeight w:val="680"/>
        </w:trPr>
        <w:tc>
          <w:tcPr>
            <w:tcW w:w="9518" w:type="dxa"/>
            <w:gridSpan w:val="4"/>
            <w:vAlign w:val="center"/>
          </w:tcPr>
          <w:p w14:paraId="3D315004" w14:textId="27E67EDC" w:rsidR="00C1418F" w:rsidRPr="00C1418F" w:rsidRDefault="00C1418F" w:rsidP="00C1418F">
            <w:pPr>
              <w:rPr>
                <w:rFonts w:ascii="Century Gothic" w:hAnsi="Century Gothic"/>
                <w:b/>
                <w:bCs/>
                <w:sz w:val="20"/>
                <w:szCs w:val="20"/>
              </w:rPr>
            </w:pPr>
            <w:r w:rsidRPr="00C1418F">
              <w:rPr>
                <w:rFonts w:ascii="Century Gothic" w:hAnsi="Century Gothic"/>
                <w:b/>
                <w:bCs/>
                <w:sz w:val="20"/>
                <w:szCs w:val="20"/>
              </w:rPr>
              <w:t>Parent/Guardian Name:</w:t>
            </w:r>
          </w:p>
        </w:tc>
      </w:tr>
      <w:tr w:rsidR="00C1418F" w:rsidRPr="00C1418F" w14:paraId="11C62453" w14:textId="77777777" w:rsidTr="00C1418F">
        <w:trPr>
          <w:trHeight w:val="584"/>
        </w:trPr>
        <w:tc>
          <w:tcPr>
            <w:tcW w:w="9518" w:type="dxa"/>
            <w:gridSpan w:val="4"/>
            <w:vAlign w:val="center"/>
          </w:tcPr>
          <w:p w14:paraId="19BD6486" w14:textId="0230760C" w:rsidR="00C1418F" w:rsidRPr="00C1418F" w:rsidRDefault="00C1418F" w:rsidP="00C1418F">
            <w:pPr>
              <w:rPr>
                <w:rFonts w:ascii="Century Gothic" w:hAnsi="Century Gothic"/>
                <w:b/>
                <w:bCs/>
                <w:sz w:val="20"/>
                <w:szCs w:val="20"/>
              </w:rPr>
            </w:pPr>
            <w:r w:rsidRPr="00C1418F">
              <w:rPr>
                <w:rFonts w:ascii="Century Gothic" w:hAnsi="Century Gothic"/>
                <w:b/>
                <w:bCs/>
                <w:sz w:val="20"/>
                <w:szCs w:val="20"/>
              </w:rPr>
              <w:t>Parent/Guardian Email:</w:t>
            </w:r>
          </w:p>
        </w:tc>
      </w:tr>
      <w:tr w:rsidR="00C1418F" w:rsidRPr="00C1418F" w14:paraId="6442B145" w14:textId="77777777" w:rsidTr="00C1418F">
        <w:trPr>
          <w:trHeight w:val="638"/>
        </w:trPr>
        <w:tc>
          <w:tcPr>
            <w:tcW w:w="9518" w:type="dxa"/>
            <w:gridSpan w:val="4"/>
            <w:vAlign w:val="center"/>
          </w:tcPr>
          <w:p w14:paraId="68642094" w14:textId="701BF2FB" w:rsidR="00C1418F" w:rsidRPr="00C1418F" w:rsidRDefault="00C1418F" w:rsidP="00C1418F">
            <w:pPr>
              <w:rPr>
                <w:rFonts w:ascii="Century Gothic" w:hAnsi="Century Gothic"/>
                <w:b/>
                <w:bCs/>
                <w:sz w:val="20"/>
                <w:szCs w:val="20"/>
              </w:rPr>
            </w:pPr>
            <w:r w:rsidRPr="00C1418F">
              <w:rPr>
                <w:rFonts w:ascii="Century Gothic" w:hAnsi="Century Gothic"/>
                <w:b/>
                <w:bCs/>
                <w:sz w:val="20"/>
                <w:szCs w:val="20"/>
              </w:rPr>
              <w:t>Parent/Guardian Cell #:</w:t>
            </w:r>
          </w:p>
        </w:tc>
      </w:tr>
      <w:tr w:rsidR="00C1418F" w:rsidRPr="00C1418F" w14:paraId="7CCF2722" w14:textId="77777777" w:rsidTr="00C1418F">
        <w:trPr>
          <w:trHeight w:val="699"/>
        </w:trPr>
        <w:tc>
          <w:tcPr>
            <w:tcW w:w="9518" w:type="dxa"/>
            <w:gridSpan w:val="4"/>
            <w:vAlign w:val="center"/>
          </w:tcPr>
          <w:p w14:paraId="396BEF7B" w14:textId="69C4FE2F" w:rsidR="00C1418F" w:rsidRPr="00C1418F" w:rsidRDefault="00C1418F" w:rsidP="00C1418F">
            <w:pPr>
              <w:rPr>
                <w:rFonts w:ascii="Century Gothic" w:hAnsi="Century Gothic"/>
                <w:b/>
                <w:bCs/>
                <w:sz w:val="20"/>
                <w:szCs w:val="20"/>
              </w:rPr>
            </w:pPr>
            <w:r w:rsidRPr="00C1418F">
              <w:rPr>
                <w:rFonts w:ascii="Century Gothic" w:hAnsi="Century Gothic"/>
                <w:b/>
                <w:bCs/>
                <w:sz w:val="20"/>
                <w:szCs w:val="20"/>
              </w:rPr>
              <w:t>Emergency Contact/Relationship:</w:t>
            </w:r>
          </w:p>
        </w:tc>
      </w:tr>
      <w:tr w:rsidR="00C1418F" w:rsidRPr="00C1418F" w14:paraId="08748696" w14:textId="77777777" w:rsidTr="00C1418F">
        <w:trPr>
          <w:trHeight w:val="611"/>
        </w:trPr>
        <w:tc>
          <w:tcPr>
            <w:tcW w:w="9518" w:type="dxa"/>
            <w:gridSpan w:val="4"/>
            <w:vAlign w:val="center"/>
          </w:tcPr>
          <w:p w14:paraId="0369AF3E" w14:textId="591FEDCB" w:rsidR="00C1418F" w:rsidRPr="00C1418F" w:rsidRDefault="00C1418F" w:rsidP="00C1418F">
            <w:pPr>
              <w:rPr>
                <w:rFonts w:ascii="Century Gothic" w:hAnsi="Century Gothic"/>
                <w:b/>
                <w:bCs/>
                <w:sz w:val="20"/>
                <w:szCs w:val="20"/>
              </w:rPr>
            </w:pPr>
            <w:r w:rsidRPr="00C1418F">
              <w:rPr>
                <w:rFonts w:ascii="Century Gothic" w:hAnsi="Century Gothic"/>
                <w:b/>
                <w:bCs/>
                <w:sz w:val="20"/>
                <w:szCs w:val="20"/>
              </w:rPr>
              <w:t>Emergency Contact:</w:t>
            </w:r>
          </w:p>
        </w:tc>
      </w:tr>
    </w:tbl>
    <w:p w14:paraId="22261302" w14:textId="77777777" w:rsidR="00C1418F" w:rsidRDefault="00C1418F" w:rsidP="002761A0">
      <w:pPr>
        <w:rPr>
          <w:b/>
          <w:bCs/>
          <w:sz w:val="24"/>
          <w:szCs w:val="24"/>
        </w:rPr>
      </w:pPr>
    </w:p>
    <w:p w14:paraId="3E689C2B" w14:textId="0F1438D4" w:rsidR="009E1541" w:rsidRPr="00C1418F" w:rsidRDefault="00702EF6" w:rsidP="002761A0">
      <w:pPr>
        <w:rPr>
          <w:b/>
          <w:bCs/>
          <w:sz w:val="28"/>
          <w:szCs w:val="28"/>
          <w:u w:val="single"/>
        </w:rPr>
      </w:pPr>
      <w:r>
        <w:rPr>
          <w:b/>
          <w:bCs/>
          <w:sz w:val="28"/>
          <w:szCs w:val="28"/>
          <w:u w:val="single"/>
        </w:rPr>
        <w:t>Band information</w:t>
      </w:r>
    </w:p>
    <w:p w14:paraId="29ECD664" w14:textId="633C48BE" w:rsidR="002761A0" w:rsidRDefault="00C1418F" w:rsidP="002761A0">
      <w:pPr>
        <w:spacing w:after="0" w:line="240" w:lineRule="auto"/>
        <w:rPr>
          <w:rFonts w:ascii="Segoe UI Symbol" w:hAnsi="Segoe UI Symbol" w:cs="Segoe UI Symbol"/>
          <w:sz w:val="24"/>
          <w:szCs w:val="24"/>
        </w:rPr>
      </w:pPr>
      <w:r>
        <w:rPr>
          <w:rFonts w:ascii="Segoe UI Symbol" w:hAnsi="Segoe UI Symbol" w:cs="Segoe UI Symbol"/>
          <w:sz w:val="24"/>
          <w:szCs w:val="24"/>
        </w:rPr>
        <w:t xml:space="preserve">How many years have you </w:t>
      </w:r>
      <w:r w:rsidR="00702EF6">
        <w:rPr>
          <w:rFonts w:ascii="Segoe UI Symbol" w:hAnsi="Segoe UI Symbol" w:cs="Segoe UI Symbol"/>
          <w:sz w:val="24"/>
          <w:szCs w:val="24"/>
        </w:rPr>
        <w:t>played</w:t>
      </w:r>
      <w:r>
        <w:rPr>
          <w:rFonts w:ascii="Segoe UI Symbol" w:hAnsi="Segoe UI Symbol" w:cs="Segoe UI Symbol"/>
          <w:sz w:val="24"/>
          <w:szCs w:val="24"/>
        </w:rPr>
        <w:t>? _____</w:t>
      </w:r>
      <w:r w:rsidR="00702EF6">
        <w:rPr>
          <w:rFonts w:ascii="Segoe UI Symbol" w:hAnsi="Segoe UI Symbol" w:cs="Segoe UI Symbol"/>
          <w:sz w:val="24"/>
          <w:szCs w:val="24"/>
        </w:rPr>
        <w:t>_______________</w:t>
      </w:r>
      <w:r>
        <w:rPr>
          <w:rFonts w:ascii="Segoe UI Symbol" w:hAnsi="Segoe UI Symbol" w:cs="Segoe UI Symbol"/>
          <w:sz w:val="24"/>
          <w:szCs w:val="24"/>
        </w:rPr>
        <w:t>__</w:t>
      </w:r>
    </w:p>
    <w:p w14:paraId="499E6078" w14:textId="5BE7B8E1" w:rsidR="00702EF6" w:rsidRDefault="00702EF6" w:rsidP="002761A0">
      <w:pPr>
        <w:spacing w:after="0" w:line="240" w:lineRule="auto"/>
        <w:rPr>
          <w:rFonts w:ascii="Segoe UI Symbol" w:hAnsi="Segoe UI Symbol" w:cs="Segoe UI Symbol"/>
          <w:sz w:val="24"/>
          <w:szCs w:val="24"/>
        </w:rPr>
      </w:pPr>
    </w:p>
    <w:p w14:paraId="63AC6F0C" w14:textId="77777777" w:rsidR="00702EF6" w:rsidRDefault="00702EF6" w:rsidP="002761A0">
      <w:pPr>
        <w:spacing w:after="0" w:line="240" w:lineRule="auto"/>
        <w:rPr>
          <w:rFonts w:ascii="Segoe UI Symbol" w:hAnsi="Segoe UI Symbol" w:cs="Segoe UI Symbol"/>
          <w:sz w:val="24"/>
          <w:szCs w:val="24"/>
        </w:rPr>
      </w:pPr>
    </w:p>
    <w:p w14:paraId="7E5B1F9C" w14:textId="15D4C69B" w:rsidR="00C1418F" w:rsidRDefault="00702EF6" w:rsidP="002761A0">
      <w:pPr>
        <w:spacing w:after="0" w:line="240" w:lineRule="auto"/>
        <w:rPr>
          <w:rFonts w:ascii="Segoe UI Symbol" w:hAnsi="Segoe UI Symbol" w:cs="Segoe UI Symbol"/>
          <w:sz w:val="24"/>
          <w:szCs w:val="24"/>
        </w:rPr>
      </w:pPr>
      <w:r>
        <w:rPr>
          <w:rFonts w:ascii="Segoe UI Symbol" w:hAnsi="Segoe UI Symbol" w:cs="Segoe UI Symbol"/>
          <w:sz w:val="24"/>
          <w:szCs w:val="24"/>
        </w:rPr>
        <w:t>What instrument? ______________________</w:t>
      </w:r>
    </w:p>
    <w:p w14:paraId="1ED3D485" w14:textId="3F8CAC3D" w:rsidR="009E1541" w:rsidRDefault="009E1541" w:rsidP="002761A0">
      <w:pPr>
        <w:spacing w:after="0" w:line="240" w:lineRule="auto"/>
        <w:rPr>
          <w:rFonts w:ascii="Segoe UI Symbol" w:hAnsi="Segoe UI Symbol" w:cs="Segoe UI Symbol"/>
          <w:sz w:val="24"/>
          <w:szCs w:val="24"/>
        </w:rPr>
      </w:pPr>
    </w:p>
    <w:p w14:paraId="12B8634D" w14:textId="46C62ADC" w:rsidR="009E1541" w:rsidRDefault="009E1541" w:rsidP="002761A0">
      <w:pPr>
        <w:spacing w:after="0" w:line="240" w:lineRule="auto"/>
        <w:rPr>
          <w:rFonts w:ascii="Segoe UI Symbol" w:hAnsi="Segoe UI Symbol" w:cs="Segoe UI Symbol"/>
          <w:sz w:val="24"/>
          <w:szCs w:val="24"/>
        </w:rPr>
      </w:pPr>
    </w:p>
    <w:p w14:paraId="3449AC47" w14:textId="7C999D3F" w:rsidR="00702EF6" w:rsidRDefault="009E1541" w:rsidP="00702EF6">
      <w:pPr>
        <w:spacing w:after="0" w:line="240" w:lineRule="auto"/>
        <w:rPr>
          <w:sz w:val="24"/>
          <w:szCs w:val="24"/>
        </w:rPr>
      </w:pPr>
      <w:r>
        <w:rPr>
          <w:rFonts w:ascii="Segoe UI Symbol" w:hAnsi="Segoe UI Symbol" w:cs="Segoe UI Symbol"/>
          <w:sz w:val="24"/>
          <w:szCs w:val="24"/>
        </w:rPr>
        <w:t>Do you have your own instrument? ______________________</w:t>
      </w:r>
    </w:p>
    <w:p w14:paraId="2C3269C2" w14:textId="77777777" w:rsidR="00E8524A" w:rsidRPr="00E8524A" w:rsidRDefault="00E8524A" w:rsidP="00702EF6">
      <w:pPr>
        <w:spacing w:after="0" w:line="240" w:lineRule="auto"/>
        <w:rPr>
          <w:sz w:val="24"/>
          <w:szCs w:val="24"/>
        </w:rPr>
      </w:pPr>
    </w:p>
    <w:p w14:paraId="351DECE1" w14:textId="77777777" w:rsidR="00702EF6" w:rsidRPr="00C1418F" w:rsidRDefault="00702EF6" w:rsidP="00702EF6">
      <w:pPr>
        <w:spacing w:after="0" w:line="240" w:lineRule="auto"/>
        <w:rPr>
          <w:sz w:val="24"/>
          <w:szCs w:val="24"/>
        </w:rPr>
      </w:pPr>
    </w:p>
    <w:p w14:paraId="2A9E5350" w14:textId="5F302AFF" w:rsidR="008F6AFB" w:rsidRPr="002761A0" w:rsidRDefault="008F6AFB" w:rsidP="008F6AFB">
      <w:pPr>
        <w:spacing w:after="0" w:line="240" w:lineRule="auto"/>
        <w:jc w:val="center"/>
        <w:rPr>
          <w:rFonts w:ascii="Century Gothic" w:hAnsi="Century Gothic"/>
          <w:b/>
          <w:bCs/>
          <w:sz w:val="32"/>
          <w:szCs w:val="32"/>
        </w:rPr>
      </w:pPr>
      <w:r w:rsidRPr="00E60A26">
        <w:rPr>
          <w:rFonts w:ascii="Century Gothic" w:hAnsi="Century Gothic"/>
          <w:b/>
          <w:bCs/>
          <w:sz w:val="32"/>
          <w:szCs w:val="32"/>
          <w:highlight w:val="yellow"/>
        </w:rPr>
        <w:lastRenderedPageBreak/>
        <w:t>Summer Practice Form</w:t>
      </w:r>
    </w:p>
    <w:p w14:paraId="4F837154" w14:textId="77777777" w:rsidR="00D92614" w:rsidRPr="002761A0" w:rsidRDefault="00D92614" w:rsidP="00D92614">
      <w:pPr>
        <w:spacing w:after="0" w:line="240" w:lineRule="auto"/>
        <w:jc w:val="center"/>
        <w:rPr>
          <w:rFonts w:ascii="Century Gothic" w:hAnsi="Century Gothic"/>
          <w:b/>
          <w:bCs/>
          <w:sz w:val="32"/>
          <w:szCs w:val="32"/>
        </w:rPr>
      </w:pPr>
      <w:r w:rsidRPr="002761A0">
        <w:rPr>
          <w:rFonts w:ascii="Century Gothic" w:hAnsi="Century Gothic"/>
          <w:b/>
          <w:bCs/>
          <w:sz w:val="32"/>
          <w:szCs w:val="32"/>
        </w:rPr>
        <w:t xml:space="preserve">Gibbs High School </w:t>
      </w:r>
      <w:r>
        <w:rPr>
          <w:rFonts w:ascii="Century Gothic" w:hAnsi="Century Gothic"/>
          <w:b/>
          <w:bCs/>
          <w:sz w:val="32"/>
          <w:szCs w:val="32"/>
        </w:rPr>
        <w:t>Band/</w:t>
      </w:r>
      <w:proofErr w:type="spellStart"/>
      <w:r w:rsidRPr="002761A0">
        <w:rPr>
          <w:rFonts w:ascii="Century Gothic" w:hAnsi="Century Gothic"/>
          <w:b/>
          <w:bCs/>
          <w:sz w:val="32"/>
          <w:szCs w:val="32"/>
        </w:rPr>
        <w:t>Colorguard</w:t>
      </w:r>
      <w:proofErr w:type="spellEnd"/>
      <w:r w:rsidRPr="002761A0">
        <w:rPr>
          <w:rFonts w:ascii="Century Gothic" w:hAnsi="Century Gothic"/>
          <w:b/>
          <w:bCs/>
          <w:sz w:val="32"/>
          <w:szCs w:val="32"/>
        </w:rPr>
        <w:t xml:space="preserve"> Team </w:t>
      </w:r>
    </w:p>
    <w:p w14:paraId="6844C776" w14:textId="77777777" w:rsidR="008F6AFB" w:rsidRPr="002761A0" w:rsidRDefault="008F6AFB" w:rsidP="008F6AFB">
      <w:pPr>
        <w:spacing w:after="0" w:line="240" w:lineRule="auto"/>
        <w:jc w:val="center"/>
        <w:rPr>
          <w:rFonts w:ascii="Century Gothic" w:hAnsi="Century Gothic"/>
          <w:b/>
          <w:bCs/>
          <w:sz w:val="32"/>
          <w:szCs w:val="32"/>
        </w:rPr>
      </w:pPr>
      <w:r w:rsidRPr="002761A0">
        <w:rPr>
          <w:rFonts w:ascii="Century Gothic" w:hAnsi="Century Gothic"/>
          <w:b/>
          <w:bCs/>
          <w:sz w:val="32"/>
          <w:szCs w:val="32"/>
        </w:rPr>
        <w:t>2023-2024</w:t>
      </w:r>
    </w:p>
    <w:p w14:paraId="31A4E0D2" w14:textId="77777777" w:rsidR="008F6AFB" w:rsidRPr="00415E3B" w:rsidRDefault="008F6AFB" w:rsidP="008F6AFB">
      <w:pPr>
        <w:rPr>
          <w:rFonts w:ascii="Century Gothic" w:hAnsi="Century Gothic"/>
          <w:b/>
          <w:bCs/>
          <w:sz w:val="36"/>
          <w:szCs w:val="36"/>
        </w:rPr>
      </w:pPr>
    </w:p>
    <w:p w14:paraId="7B7DFAC5" w14:textId="77777777" w:rsidR="008F6AFB" w:rsidRPr="00193025" w:rsidRDefault="008F6AFB" w:rsidP="008F6AFB">
      <w:pPr>
        <w:rPr>
          <w:b/>
          <w:bCs/>
          <w:sz w:val="28"/>
          <w:szCs w:val="28"/>
          <w:u w:val="single"/>
        </w:rPr>
      </w:pPr>
      <w:r w:rsidRPr="00193025">
        <w:rPr>
          <w:b/>
          <w:bCs/>
          <w:sz w:val="28"/>
          <w:szCs w:val="28"/>
          <w:u w:val="single"/>
        </w:rPr>
        <w:t xml:space="preserve">Summer Practice Dates: </w:t>
      </w:r>
    </w:p>
    <w:p w14:paraId="61E4A495" w14:textId="77777777" w:rsidR="008F6AFB" w:rsidRDefault="008F6AFB" w:rsidP="008F6AFB">
      <w:pPr>
        <w:rPr>
          <w:sz w:val="24"/>
          <w:szCs w:val="24"/>
        </w:rPr>
      </w:pPr>
      <w:r>
        <w:rPr>
          <w:sz w:val="24"/>
          <w:szCs w:val="24"/>
        </w:rPr>
        <w:t>Practices/practice times are subject to change at any time.</w:t>
      </w:r>
    </w:p>
    <w:p w14:paraId="71734455" w14:textId="77777777" w:rsidR="008F6AFB" w:rsidRDefault="008F6AFB" w:rsidP="008F6AFB">
      <w:pPr>
        <w:rPr>
          <w:sz w:val="24"/>
          <w:szCs w:val="24"/>
        </w:rPr>
      </w:pPr>
      <w:r>
        <w:rPr>
          <w:sz w:val="24"/>
          <w:szCs w:val="24"/>
        </w:rPr>
        <w:t xml:space="preserve">Additional practices may be added at any point throughout the summer. </w:t>
      </w:r>
    </w:p>
    <w:p w14:paraId="4243649B" w14:textId="59916143" w:rsidR="004616A5" w:rsidRDefault="008F6AFB" w:rsidP="008F6AFB">
      <w:pPr>
        <w:rPr>
          <w:sz w:val="24"/>
          <w:szCs w:val="24"/>
        </w:rPr>
      </w:pPr>
      <w:r>
        <w:rPr>
          <w:sz w:val="24"/>
          <w:szCs w:val="24"/>
        </w:rPr>
        <w:t>Band/Team members must attend ALL summer practices, and many not show up late or leave early unless excused by the Band/Guard Directors. (Please refer to the “Absences/Tardiness” section of the “General Information”)</w:t>
      </w:r>
    </w:p>
    <w:p w14:paraId="394D2261" w14:textId="77777777" w:rsidR="00193025" w:rsidRDefault="00193025" w:rsidP="008F6AFB">
      <w:pPr>
        <w:rPr>
          <w:sz w:val="24"/>
          <w:szCs w:val="24"/>
        </w:rPr>
      </w:pPr>
    </w:p>
    <w:p w14:paraId="33C3733C" w14:textId="2B45FFEC" w:rsidR="00193025" w:rsidRPr="00193025" w:rsidRDefault="004616A5" w:rsidP="00193025">
      <w:pPr>
        <w:pStyle w:val="ListParagraph"/>
        <w:numPr>
          <w:ilvl w:val="0"/>
          <w:numId w:val="14"/>
        </w:numPr>
        <w:spacing w:after="0" w:line="240" w:lineRule="auto"/>
        <w:rPr>
          <w:b/>
          <w:bCs/>
          <w:sz w:val="28"/>
          <w:szCs w:val="28"/>
        </w:rPr>
      </w:pPr>
      <w:r w:rsidRPr="00193025">
        <w:rPr>
          <w:b/>
          <w:bCs/>
          <w:sz w:val="28"/>
          <w:szCs w:val="28"/>
        </w:rPr>
        <w:t>Band Camp</w:t>
      </w:r>
      <w:r w:rsidR="00A46260" w:rsidRPr="00193025">
        <w:rPr>
          <w:b/>
          <w:bCs/>
          <w:sz w:val="28"/>
          <w:szCs w:val="28"/>
        </w:rPr>
        <w:t>: July 18</w:t>
      </w:r>
      <w:r w:rsidR="00A46260" w:rsidRPr="00193025">
        <w:rPr>
          <w:b/>
          <w:bCs/>
          <w:sz w:val="28"/>
          <w:szCs w:val="28"/>
          <w:vertAlign w:val="superscript"/>
        </w:rPr>
        <w:t>th</w:t>
      </w:r>
      <w:r w:rsidR="00A46260" w:rsidRPr="00193025">
        <w:rPr>
          <w:b/>
          <w:bCs/>
          <w:sz w:val="28"/>
          <w:szCs w:val="28"/>
        </w:rPr>
        <w:t xml:space="preserve"> </w:t>
      </w:r>
      <w:r w:rsidR="00E37C64" w:rsidRPr="00193025">
        <w:rPr>
          <w:b/>
          <w:bCs/>
          <w:sz w:val="28"/>
          <w:szCs w:val="28"/>
        </w:rPr>
        <w:t>–</w:t>
      </w:r>
      <w:r w:rsidR="00A46260" w:rsidRPr="00193025">
        <w:rPr>
          <w:b/>
          <w:bCs/>
          <w:sz w:val="28"/>
          <w:szCs w:val="28"/>
        </w:rPr>
        <w:t xml:space="preserve"> </w:t>
      </w:r>
      <w:r w:rsidR="00E37C64" w:rsidRPr="00193025">
        <w:rPr>
          <w:b/>
          <w:bCs/>
          <w:sz w:val="28"/>
          <w:szCs w:val="28"/>
        </w:rPr>
        <w:t>July 22</w:t>
      </w:r>
      <w:r w:rsidR="00E37C64" w:rsidRPr="00193025">
        <w:rPr>
          <w:b/>
          <w:bCs/>
          <w:sz w:val="28"/>
          <w:szCs w:val="28"/>
          <w:vertAlign w:val="superscript"/>
        </w:rPr>
        <w:t>nd</w:t>
      </w:r>
    </w:p>
    <w:p w14:paraId="08C77095" w14:textId="0C0BBCCF" w:rsidR="00193025" w:rsidRPr="00193025" w:rsidRDefault="00E37C64" w:rsidP="00193025">
      <w:pPr>
        <w:pStyle w:val="ListParagraph"/>
        <w:numPr>
          <w:ilvl w:val="0"/>
          <w:numId w:val="14"/>
        </w:numPr>
        <w:spacing w:after="0" w:line="240" w:lineRule="auto"/>
        <w:rPr>
          <w:b/>
          <w:bCs/>
          <w:sz w:val="28"/>
          <w:szCs w:val="28"/>
        </w:rPr>
      </w:pPr>
      <w:r w:rsidRPr="00193025">
        <w:rPr>
          <w:b/>
          <w:bCs/>
          <w:sz w:val="28"/>
          <w:szCs w:val="28"/>
        </w:rPr>
        <w:t>Practice: J</w:t>
      </w:r>
      <w:r w:rsidR="001B1A6E" w:rsidRPr="00193025">
        <w:rPr>
          <w:b/>
          <w:bCs/>
          <w:sz w:val="28"/>
          <w:szCs w:val="28"/>
        </w:rPr>
        <w:t>une 6</w:t>
      </w:r>
      <w:r w:rsidR="001B1A6E" w:rsidRPr="00193025">
        <w:rPr>
          <w:b/>
          <w:bCs/>
          <w:sz w:val="28"/>
          <w:szCs w:val="28"/>
          <w:vertAlign w:val="superscript"/>
        </w:rPr>
        <w:t>th</w:t>
      </w:r>
      <w:r w:rsidR="001B1A6E" w:rsidRPr="00193025">
        <w:rPr>
          <w:b/>
          <w:bCs/>
          <w:sz w:val="28"/>
          <w:szCs w:val="28"/>
        </w:rPr>
        <w:t xml:space="preserve"> </w:t>
      </w:r>
      <w:r w:rsidR="00F42B0E" w:rsidRPr="00193025">
        <w:rPr>
          <w:b/>
          <w:bCs/>
          <w:sz w:val="28"/>
          <w:szCs w:val="28"/>
        </w:rPr>
        <w:t>–</w:t>
      </w:r>
      <w:r w:rsidR="001B1A6E" w:rsidRPr="00193025">
        <w:rPr>
          <w:b/>
          <w:bCs/>
          <w:sz w:val="28"/>
          <w:szCs w:val="28"/>
        </w:rPr>
        <w:t xml:space="preserve"> </w:t>
      </w:r>
      <w:r w:rsidR="00F42B0E" w:rsidRPr="00193025">
        <w:rPr>
          <w:b/>
          <w:bCs/>
          <w:sz w:val="28"/>
          <w:szCs w:val="28"/>
        </w:rPr>
        <w:t>July 6</w:t>
      </w:r>
      <w:r w:rsidR="00F42B0E" w:rsidRPr="00193025">
        <w:rPr>
          <w:b/>
          <w:bCs/>
          <w:sz w:val="28"/>
          <w:szCs w:val="28"/>
          <w:vertAlign w:val="superscript"/>
        </w:rPr>
        <w:t>th</w:t>
      </w:r>
      <w:r w:rsidR="00F42B0E" w:rsidRPr="00193025">
        <w:rPr>
          <w:b/>
          <w:bCs/>
          <w:sz w:val="28"/>
          <w:szCs w:val="28"/>
        </w:rPr>
        <w:t xml:space="preserve"> | Tuesdays and Thursdays 1pm-3pm</w:t>
      </w:r>
    </w:p>
    <w:p w14:paraId="6B3255F6" w14:textId="4BE4CF9A" w:rsidR="00514AA4" w:rsidRPr="00193025" w:rsidRDefault="00514AA4" w:rsidP="00193025">
      <w:pPr>
        <w:pStyle w:val="ListParagraph"/>
        <w:numPr>
          <w:ilvl w:val="0"/>
          <w:numId w:val="14"/>
        </w:numPr>
        <w:spacing w:after="0" w:line="240" w:lineRule="auto"/>
        <w:rPr>
          <w:b/>
          <w:bCs/>
          <w:sz w:val="28"/>
          <w:szCs w:val="28"/>
        </w:rPr>
      </w:pPr>
      <w:r w:rsidRPr="00193025">
        <w:rPr>
          <w:b/>
          <w:bCs/>
          <w:sz w:val="28"/>
          <w:szCs w:val="28"/>
        </w:rPr>
        <w:t xml:space="preserve">Dance/Guard Camp: </w:t>
      </w:r>
      <w:r w:rsidRPr="00193025">
        <w:rPr>
          <w:b/>
          <w:bCs/>
          <w:sz w:val="28"/>
          <w:szCs w:val="28"/>
          <w:u w:val="single"/>
        </w:rPr>
        <w:t>TBD</w:t>
      </w:r>
    </w:p>
    <w:p w14:paraId="564231E3" w14:textId="4DFF51D1" w:rsidR="00514AA4" w:rsidRPr="00193025" w:rsidRDefault="00514AA4" w:rsidP="00193025">
      <w:pPr>
        <w:pStyle w:val="ListParagraph"/>
        <w:numPr>
          <w:ilvl w:val="0"/>
          <w:numId w:val="14"/>
        </w:numPr>
        <w:spacing w:after="0" w:line="240" w:lineRule="auto"/>
        <w:rPr>
          <w:sz w:val="28"/>
          <w:szCs w:val="28"/>
        </w:rPr>
      </w:pPr>
      <w:r w:rsidRPr="00193025">
        <w:rPr>
          <w:b/>
          <w:bCs/>
          <w:sz w:val="28"/>
          <w:szCs w:val="28"/>
        </w:rPr>
        <w:t xml:space="preserve">Car Wash: </w:t>
      </w:r>
      <w:r w:rsidRPr="00193025">
        <w:rPr>
          <w:b/>
          <w:bCs/>
          <w:sz w:val="28"/>
          <w:szCs w:val="28"/>
          <w:u w:val="single"/>
        </w:rPr>
        <w:t>TBD</w:t>
      </w:r>
    </w:p>
    <w:p w14:paraId="56F28AAD" w14:textId="38283977" w:rsidR="00514AA4" w:rsidRDefault="00514AA4" w:rsidP="00514AA4">
      <w:pPr>
        <w:spacing w:after="0" w:line="240" w:lineRule="auto"/>
        <w:rPr>
          <w:sz w:val="24"/>
          <w:szCs w:val="24"/>
        </w:rPr>
      </w:pPr>
    </w:p>
    <w:p w14:paraId="7A31590D" w14:textId="77777777" w:rsidR="00193025" w:rsidRDefault="00193025" w:rsidP="00514AA4">
      <w:pPr>
        <w:spacing w:after="0" w:line="240" w:lineRule="auto"/>
        <w:rPr>
          <w:sz w:val="24"/>
          <w:szCs w:val="24"/>
        </w:rPr>
      </w:pPr>
    </w:p>
    <w:p w14:paraId="2B22BCF1" w14:textId="01ACDA75" w:rsidR="008F6AFB" w:rsidRPr="00CA0F8D" w:rsidRDefault="00CA0F8D" w:rsidP="00CA0F8D">
      <w:pPr>
        <w:jc w:val="center"/>
        <w:rPr>
          <w:sz w:val="28"/>
          <w:szCs w:val="28"/>
        </w:rPr>
      </w:pPr>
      <w:r w:rsidRPr="00CA0F8D">
        <w:rPr>
          <w:sz w:val="24"/>
          <w:szCs w:val="24"/>
        </w:rPr>
        <w:t xml:space="preserve">Members that make the </w:t>
      </w:r>
      <w:r>
        <w:rPr>
          <w:sz w:val="24"/>
          <w:szCs w:val="24"/>
        </w:rPr>
        <w:t>Band/Guard</w:t>
      </w:r>
      <w:r w:rsidRPr="00CA0F8D">
        <w:rPr>
          <w:sz w:val="24"/>
          <w:szCs w:val="24"/>
        </w:rPr>
        <w:t xml:space="preserve"> </w:t>
      </w:r>
      <w:r>
        <w:rPr>
          <w:sz w:val="24"/>
          <w:szCs w:val="24"/>
        </w:rPr>
        <w:t>T</w:t>
      </w:r>
      <w:r w:rsidRPr="00CA0F8D">
        <w:rPr>
          <w:sz w:val="24"/>
          <w:szCs w:val="24"/>
        </w:rPr>
        <w:t>eam need to complete a physical and have it signed by your doctor</w:t>
      </w:r>
      <w:r>
        <w:rPr>
          <w:sz w:val="24"/>
          <w:szCs w:val="24"/>
        </w:rPr>
        <w:t xml:space="preserve"> or school nurse</w:t>
      </w:r>
      <w:r w:rsidRPr="00CA0F8D">
        <w:rPr>
          <w:sz w:val="24"/>
          <w:szCs w:val="24"/>
        </w:rPr>
        <w:t xml:space="preserve"> prior to </w:t>
      </w:r>
      <w:r w:rsidRPr="00CA0F8D">
        <w:rPr>
          <w:b/>
          <w:bCs/>
          <w:sz w:val="24"/>
          <w:szCs w:val="24"/>
          <w:u w:val="single"/>
        </w:rPr>
        <w:t>first day of summer practice</w:t>
      </w:r>
      <w:r w:rsidRPr="00CA0F8D">
        <w:rPr>
          <w:sz w:val="24"/>
          <w:szCs w:val="24"/>
        </w:rPr>
        <w:t>. ** If a member does not have their physical completed by the first summer practice, they must sit out from practice until their physical is completed. Each day the member sits out will be an unexcused absence. **</w:t>
      </w:r>
    </w:p>
    <w:p w14:paraId="2D66A47F" w14:textId="77777777" w:rsidR="00CA0F8D" w:rsidRDefault="00CA0F8D" w:rsidP="008F6AFB">
      <w:pPr>
        <w:rPr>
          <w:b/>
          <w:bCs/>
          <w:sz w:val="24"/>
          <w:szCs w:val="24"/>
        </w:rPr>
      </w:pPr>
    </w:p>
    <w:p w14:paraId="3373E651" w14:textId="77777777" w:rsidR="005F0923" w:rsidRDefault="008F6AFB" w:rsidP="008F6AFB">
      <w:pPr>
        <w:rPr>
          <w:b/>
          <w:bCs/>
          <w:sz w:val="24"/>
          <w:szCs w:val="24"/>
        </w:rPr>
      </w:pPr>
      <w:r w:rsidRPr="00C379EB">
        <w:rPr>
          <w:b/>
          <w:bCs/>
          <w:sz w:val="24"/>
          <w:szCs w:val="24"/>
        </w:rPr>
        <w:t>I</w:t>
      </w:r>
      <w:r w:rsidR="00193025">
        <w:rPr>
          <w:b/>
          <w:bCs/>
          <w:sz w:val="24"/>
          <w:szCs w:val="24"/>
        </w:rPr>
        <w:t>/We understand and AGREE to ALL of the above terms.</w:t>
      </w:r>
    </w:p>
    <w:p w14:paraId="6EB73946" w14:textId="70777FEF" w:rsidR="008F6AFB" w:rsidRPr="00C379EB" w:rsidRDefault="008F6AFB" w:rsidP="008F6AFB">
      <w:pPr>
        <w:rPr>
          <w:b/>
          <w:bCs/>
          <w:sz w:val="24"/>
          <w:szCs w:val="24"/>
        </w:rPr>
      </w:pPr>
      <w:r w:rsidRPr="00C379EB">
        <w:rPr>
          <w:b/>
          <w:bCs/>
          <w:sz w:val="24"/>
          <w:szCs w:val="24"/>
        </w:rPr>
        <w:t xml:space="preserve"> </w:t>
      </w:r>
    </w:p>
    <w:p w14:paraId="56E3C0C0" w14:textId="32DD6FFA" w:rsidR="009701A6" w:rsidRDefault="009701A6" w:rsidP="009701A6">
      <w:pPr>
        <w:rPr>
          <w:sz w:val="24"/>
          <w:szCs w:val="24"/>
        </w:rPr>
      </w:pPr>
      <w:r w:rsidRPr="00415E3B">
        <w:rPr>
          <w:sz w:val="24"/>
          <w:szCs w:val="24"/>
        </w:rPr>
        <w:t>Candidate Signature: ___________________________________</w:t>
      </w:r>
      <w:r>
        <w:rPr>
          <w:sz w:val="24"/>
          <w:szCs w:val="24"/>
        </w:rPr>
        <w:t>_____</w:t>
      </w:r>
      <w:r w:rsidRPr="00415E3B">
        <w:rPr>
          <w:sz w:val="24"/>
          <w:szCs w:val="24"/>
        </w:rPr>
        <w:t xml:space="preserve">____________ </w:t>
      </w:r>
    </w:p>
    <w:p w14:paraId="24F3733A" w14:textId="117DC6F2" w:rsidR="008F6AFB" w:rsidRDefault="008F6AFB" w:rsidP="008F6AFB">
      <w:pPr>
        <w:rPr>
          <w:sz w:val="24"/>
          <w:szCs w:val="24"/>
        </w:rPr>
      </w:pPr>
      <w:r w:rsidRPr="00415E3B">
        <w:rPr>
          <w:sz w:val="24"/>
          <w:szCs w:val="24"/>
        </w:rPr>
        <w:t xml:space="preserve">Candidate </w:t>
      </w:r>
      <w:r w:rsidR="009701A6">
        <w:rPr>
          <w:sz w:val="24"/>
          <w:szCs w:val="24"/>
        </w:rPr>
        <w:t>Name (Print)</w:t>
      </w:r>
      <w:r w:rsidRPr="00415E3B">
        <w:rPr>
          <w:sz w:val="24"/>
          <w:szCs w:val="24"/>
        </w:rPr>
        <w:t xml:space="preserve">: ___________________________________Date: ____________ </w:t>
      </w:r>
    </w:p>
    <w:p w14:paraId="2FB23F83" w14:textId="70B68977" w:rsidR="009701A6" w:rsidRDefault="009701A6" w:rsidP="009701A6">
      <w:pPr>
        <w:rPr>
          <w:sz w:val="24"/>
          <w:szCs w:val="24"/>
        </w:rPr>
      </w:pPr>
      <w:r>
        <w:rPr>
          <w:sz w:val="24"/>
          <w:szCs w:val="24"/>
        </w:rPr>
        <w:t>Parent/Guardian</w:t>
      </w:r>
      <w:r w:rsidRPr="00415E3B">
        <w:rPr>
          <w:sz w:val="24"/>
          <w:szCs w:val="24"/>
        </w:rPr>
        <w:t xml:space="preserve"> Signature: ___________________________________</w:t>
      </w:r>
      <w:r>
        <w:rPr>
          <w:sz w:val="24"/>
          <w:szCs w:val="24"/>
        </w:rPr>
        <w:t>_____</w:t>
      </w:r>
      <w:r w:rsidRPr="00415E3B">
        <w:rPr>
          <w:sz w:val="24"/>
          <w:szCs w:val="24"/>
        </w:rPr>
        <w:t xml:space="preserve">____________ </w:t>
      </w:r>
    </w:p>
    <w:p w14:paraId="643B56A2" w14:textId="31B2A760" w:rsidR="009701A6" w:rsidRDefault="009701A6" w:rsidP="009701A6">
      <w:pPr>
        <w:rPr>
          <w:sz w:val="24"/>
          <w:szCs w:val="24"/>
        </w:rPr>
      </w:pPr>
      <w:r>
        <w:rPr>
          <w:sz w:val="24"/>
          <w:szCs w:val="24"/>
        </w:rPr>
        <w:t>Parent/Guardian</w:t>
      </w:r>
      <w:r w:rsidRPr="00415E3B">
        <w:rPr>
          <w:sz w:val="24"/>
          <w:szCs w:val="24"/>
        </w:rPr>
        <w:t xml:space="preserve"> </w:t>
      </w:r>
      <w:r>
        <w:rPr>
          <w:sz w:val="24"/>
          <w:szCs w:val="24"/>
        </w:rPr>
        <w:t>Name (Print)</w:t>
      </w:r>
      <w:r w:rsidRPr="00415E3B">
        <w:rPr>
          <w:sz w:val="24"/>
          <w:szCs w:val="24"/>
        </w:rPr>
        <w:t xml:space="preserve">: ___________________________________Date: ____________ </w:t>
      </w:r>
    </w:p>
    <w:p w14:paraId="31CEA339" w14:textId="77777777" w:rsidR="00CA0F8D" w:rsidRDefault="00CA0F8D" w:rsidP="00102D0A">
      <w:pPr>
        <w:jc w:val="center"/>
        <w:rPr>
          <w:rFonts w:ascii="Century Gothic" w:hAnsi="Century Gothic"/>
          <w:b/>
          <w:bCs/>
          <w:sz w:val="32"/>
          <w:szCs w:val="32"/>
        </w:rPr>
      </w:pPr>
    </w:p>
    <w:p w14:paraId="61774805" w14:textId="77777777" w:rsidR="002628B4" w:rsidRDefault="002628B4" w:rsidP="002628B4">
      <w:pPr>
        <w:spacing w:after="0" w:line="240" w:lineRule="auto"/>
        <w:rPr>
          <w:rFonts w:ascii="Century Gothic" w:hAnsi="Century Gothic"/>
          <w:b/>
          <w:bCs/>
          <w:sz w:val="32"/>
          <w:szCs w:val="32"/>
        </w:rPr>
      </w:pPr>
    </w:p>
    <w:p w14:paraId="25DCAECB" w14:textId="77777777" w:rsidR="00E60A26" w:rsidRPr="00634998" w:rsidRDefault="00E60A26" w:rsidP="002628B4">
      <w:pPr>
        <w:spacing w:after="0" w:line="240" w:lineRule="auto"/>
        <w:jc w:val="center"/>
        <w:rPr>
          <w:rFonts w:ascii="Century Gothic" w:hAnsi="Century Gothic"/>
          <w:b/>
          <w:bCs/>
        </w:rPr>
      </w:pPr>
      <w:r w:rsidRPr="001C7BFE">
        <w:rPr>
          <w:rFonts w:ascii="Century Gothic" w:hAnsi="Century Gothic"/>
          <w:b/>
          <w:bCs/>
          <w:highlight w:val="yellow"/>
        </w:rPr>
        <w:lastRenderedPageBreak/>
        <w:t>GHS Band/Guard Contract and Commitment</w:t>
      </w:r>
    </w:p>
    <w:p w14:paraId="57FAD034" w14:textId="77777777" w:rsidR="00DF04DA" w:rsidRDefault="00DF04DA" w:rsidP="00E60A26">
      <w:pPr>
        <w:spacing w:after="0" w:line="240" w:lineRule="auto"/>
        <w:jc w:val="center"/>
        <w:rPr>
          <w:rFonts w:ascii="Century Gothic" w:hAnsi="Century Gothic"/>
          <w:b/>
          <w:bCs/>
        </w:rPr>
      </w:pPr>
      <w:r w:rsidRPr="00DF04DA">
        <w:rPr>
          <w:rFonts w:ascii="Century Gothic" w:hAnsi="Century Gothic"/>
          <w:b/>
          <w:bCs/>
        </w:rPr>
        <w:t>Gibbs High School Band/</w:t>
      </w:r>
      <w:proofErr w:type="spellStart"/>
      <w:r w:rsidRPr="00DF04DA">
        <w:rPr>
          <w:rFonts w:ascii="Century Gothic" w:hAnsi="Century Gothic"/>
          <w:b/>
          <w:bCs/>
        </w:rPr>
        <w:t>Colorguard</w:t>
      </w:r>
      <w:proofErr w:type="spellEnd"/>
      <w:r w:rsidRPr="00DF04DA">
        <w:rPr>
          <w:rFonts w:ascii="Century Gothic" w:hAnsi="Century Gothic"/>
          <w:b/>
          <w:bCs/>
        </w:rPr>
        <w:t xml:space="preserve"> Team </w:t>
      </w:r>
    </w:p>
    <w:p w14:paraId="5CEE3105" w14:textId="5C3E2ABF" w:rsidR="00E60A26" w:rsidRDefault="00E60A26" w:rsidP="00E60A26">
      <w:pPr>
        <w:spacing w:after="0" w:line="240" w:lineRule="auto"/>
        <w:jc w:val="center"/>
        <w:rPr>
          <w:rFonts w:ascii="Century Gothic" w:hAnsi="Century Gothic"/>
          <w:b/>
          <w:bCs/>
        </w:rPr>
      </w:pPr>
      <w:r w:rsidRPr="00634998">
        <w:rPr>
          <w:rFonts w:ascii="Century Gothic" w:hAnsi="Century Gothic"/>
          <w:b/>
          <w:bCs/>
        </w:rPr>
        <w:t>2023-2024</w:t>
      </w:r>
    </w:p>
    <w:p w14:paraId="38DB6C20" w14:textId="77777777" w:rsidR="00E60A26" w:rsidRPr="00634998" w:rsidRDefault="00E60A26" w:rsidP="00E60A26">
      <w:pPr>
        <w:spacing w:after="0" w:line="240" w:lineRule="auto"/>
        <w:jc w:val="center"/>
        <w:rPr>
          <w:rFonts w:ascii="Century Gothic" w:hAnsi="Century Gothic"/>
          <w:b/>
          <w:bCs/>
        </w:rPr>
      </w:pPr>
    </w:p>
    <w:p w14:paraId="54CFE343" w14:textId="3F1E0A20" w:rsidR="00E60A26" w:rsidRPr="00634998" w:rsidRDefault="00E60A26" w:rsidP="00E60A26">
      <w:pPr>
        <w:rPr>
          <w:sz w:val="18"/>
          <w:szCs w:val="18"/>
        </w:rPr>
      </w:pPr>
      <w:r w:rsidRPr="00634998">
        <w:rPr>
          <w:sz w:val="18"/>
          <w:szCs w:val="18"/>
        </w:rPr>
        <w:t xml:space="preserve">If selected and I accept a band/guard position, I understand I will be required to attend </w:t>
      </w:r>
      <w:r w:rsidRPr="00634998">
        <w:rPr>
          <w:b/>
          <w:bCs/>
          <w:sz w:val="18"/>
          <w:szCs w:val="18"/>
        </w:rPr>
        <w:t>all</w:t>
      </w:r>
      <w:r w:rsidRPr="00634998">
        <w:rPr>
          <w:sz w:val="18"/>
          <w:szCs w:val="18"/>
        </w:rPr>
        <w:t xml:space="preserve"> scheduled practices, performances, summer camp, sporting events, pep rallies, team meetings, and other functions or duties designated by the Band and/or Guard Directors</w:t>
      </w:r>
      <w:r w:rsidR="00326B9D">
        <w:rPr>
          <w:sz w:val="18"/>
          <w:szCs w:val="18"/>
        </w:rPr>
        <w:t xml:space="preserve"> and I will pay by band/guard fees in full. </w:t>
      </w:r>
      <w:r w:rsidRPr="00634998">
        <w:rPr>
          <w:sz w:val="18"/>
          <w:szCs w:val="18"/>
        </w:rPr>
        <w:t xml:space="preserve">Failure to do so may result in removal from the band/team. </w:t>
      </w:r>
    </w:p>
    <w:p w14:paraId="464E60CC" w14:textId="77777777" w:rsidR="00E60A26" w:rsidRPr="00634998" w:rsidRDefault="00E60A26" w:rsidP="00E60A26">
      <w:pPr>
        <w:rPr>
          <w:sz w:val="18"/>
          <w:szCs w:val="18"/>
        </w:rPr>
      </w:pPr>
      <w:r w:rsidRPr="00634998">
        <w:rPr>
          <w:sz w:val="18"/>
          <w:szCs w:val="18"/>
        </w:rPr>
        <w:t xml:space="preserve">I have no current health or physical conditions, which would hinder my ability to perform as an CHS Dancer or which might cause performing as an CHS Dancer to be unsafe to my health or the health and well-being of my teammates. The physical demands of being the GHS Band/Guard member requires that I maintain a high level of physical fitness and that I pass a complete physical examination </w:t>
      </w:r>
      <w:r w:rsidRPr="00634998">
        <w:rPr>
          <w:b/>
          <w:bCs/>
          <w:sz w:val="18"/>
          <w:szCs w:val="18"/>
        </w:rPr>
        <w:t xml:space="preserve">(YOU WILL NOT BE ALLOWED TO BEGIN PRACTICE WITHOUT THE PHYSICAL FORM TURNED IN.) </w:t>
      </w:r>
    </w:p>
    <w:p w14:paraId="47E45BAF" w14:textId="77777777" w:rsidR="00E60A26" w:rsidRPr="00634998" w:rsidRDefault="00E60A26" w:rsidP="00E60A26">
      <w:pPr>
        <w:rPr>
          <w:sz w:val="18"/>
          <w:szCs w:val="18"/>
        </w:rPr>
      </w:pPr>
      <w:r w:rsidRPr="00634998">
        <w:rPr>
          <w:sz w:val="18"/>
          <w:szCs w:val="18"/>
        </w:rPr>
        <w:t xml:space="preserve">I understand I am agreeing to FALL - SPRING season commitment (2023-2024). If I choose to participate in another sport or school program during either season, I must work with both directors to create a possible schedule that does not lessen my commitment to the band/guard team. </w:t>
      </w:r>
    </w:p>
    <w:p w14:paraId="1E9E1FCB" w14:textId="77777777" w:rsidR="00E60A26" w:rsidRPr="00634998" w:rsidRDefault="00E60A26" w:rsidP="00E60A26">
      <w:pPr>
        <w:rPr>
          <w:sz w:val="18"/>
          <w:szCs w:val="18"/>
        </w:rPr>
      </w:pPr>
      <w:r w:rsidRPr="00634998">
        <w:rPr>
          <w:sz w:val="18"/>
          <w:szCs w:val="18"/>
        </w:rPr>
        <w:t xml:space="preserve">Being a band/guard member is a major personal commitment of my non-academic time and cannot be placed secondary to any other non-academic activity. I understand that, except for academics, my commitment to the GHS Band Program takes </w:t>
      </w:r>
      <w:r w:rsidRPr="00634998">
        <w:rPr>
          <w:b/>
          <w:bCs/>
          <w:sz w:val="18"/>
          <w:szCs w:val="18"/>
        </w:rPr>
        <w:t>FIRST</w:t>
      </w:r>
      <w:r w:rsidRPr="00634998">
        <w:rPr>
          <w:sz w:val="18"/>
          <w:szCs w:val="18"/>
        </w:rPr>
        <w:t xml:space="preserve"> priority over all other activities (clubs, organizations, work, etc.) unless prior approval has been granted. Furthermore, I understand that last minute appearances/events may arise in which the Band/Guard member must be present (playoff games etc.). </w:t>
      </w:r>
    </w:p>
    <w:p w14:paraId="333672B5" w14:textId="77777777" w:rsidR="00E60A26" w:rsidRPr="00634998" w:rsidRDefault="00E60A26" w:rsidP="00E60A26">
      <w:pPr>
        <w:rPr>
          <w:sz w:val="18"/>
          <w:szCs w:val="18"/>
        </w:rPr>
      </w:pPr>
      <w:r w:rsidRPr="00634998">
        <w:rPr>
          <w:sz w:val="18"/>
          <w:szCs w:val="18"/>
        </w:rPr>
        <w:t>The GHS Band/Guard member plays an important role in representing the school and its Band program. As such, I will always know that I am an official representative of Jonathan C. Gibbs High School, its students, faculty, staff, alumni, and affiliated programs</w:t>
      </w:r>
      <w:r w:rsidRPr="00634998">
        <w:rPr>
          <w:b/>
          <w:bCs/>
          <w:sz w:val="18"/>
          <w:szCs w:val="18"/>
        </w:rPr>
        <w:t>. I will always conduct myself in a manner to uphold that highest quality of character, achievement in academics, attainment of leadership, perfection of musicianship/performance, dedication to service, and GHS R.E.P. spirit (respect, excellence, and pride) of Gibbs High School</w:t>
      </w:r>
      <w:r w:rsidRPr="00634998">
        <w:rPr>
          <w:sz w:val="18"/>
          <w:szCs w:val="18"/>
        </w:rPr>
        <w:t xml:space="preserve">. </w:t>
      </w:r>
    </w:p>
    <w:p w14:paraId="4ADB59ED" w14:textId="77777777" w:rsidR="00E60A26" w:rsidRPr="00634998" w:rsidRDefault="00E60A26" w:rsidP="00E60A26">
      <w:pPr>
        <w:rPr>
          <w:sz w:val="18"/>
          <w:szCs w:val="18"/>
        </w:rPr>
      </w:pPr>
      <w:r w:rsidRPr="00634998">
        <w:rPr>
          <w:sz w:val="18"/>
          <w:szCs w:val="18"/>
        </w:rPr>
        <w:t xml:space="preserve">If I quit or am removed from the band/team at any point in the season, I will become ineligible of trying out for the following season (2024-2025). I agree to follow any rules the Band and Guard Directors sets and understand that any disobedience or problems can result in the removal from the band/team. </w:t>
      </w:r>
    </w:p>
    <w:p w14:paraId="5C15C092" w14:textId="77777777" w:rsidR="00E60A26" w:rsidRPr="00634998" w:rsidRDefault="00E60A26" w:rsidP="00E60A26">
      <w:pPr>
        <w:rPr>
          <w:sz w:val="18"/>
          <w:szCs w:val="18"/>
        </w:rPr>
      </w:pPr>
      <w:r w:rsidRPr="00634998">
        <w:rPr>
          <w:sz w:val="18"/>
          <w:szCs w:val="18"/>
        </w:rPr>
        <w:t xml:space="preserve">I agree to follow all safety guidelines deemed necessary by the Band and Guard Directors. </w:t>
      </w:r>
    </w:p>
    <w:p w14:paraId="49899B52" w14:textId="77777777" w:rsidR="00E60A26" w:rsidRPr="00634998" w:rsidRDefault="00E60A26" w:rsidP="00E60A26">
      <w:pPr>
        <w:rPr>
          <w:sz w:val="18"/>
          <w:szCs w:val="18"/>
        </w:rPr>
      </w:pPr>
      <w:r w:rsidRPr="00634998">
        <w:rPr>
          <w:sz w:val="18"/>
          <w:szCs w:val="18"/>
        </w:rPr>
        <w:t xml:space="preserve">I understand that I or my parents must maintain an email account and check it for any information regarding band or guard. Failure to check for information will not be used as an excuse. </w:t>
      </w:r>
    </w:p>
    <w:p w14:paraId="3F18836A" w14:textId="0309B786" w:rsidR="00E60A26" w:rsidRPr="00634998" w:rsidRDefault="00E60A26" w:rsidP="00E60A26">
      <w:pPr>
        <w:rPr>
          <w:sz w:val="18"/>
          <w:szCs w:val="18"/>
        </w:rPr>
      </w:pPr>
      <w:r w:rsidRPr="00634998">
        <w:rPr>
          <w:sz w:val="18"/>
          <w:szCs w:val="18"/>
        </w:rPr>
        <w:t xml:space="preserve">I understand that </w:t>
      </w:r>
      <w:r w:rsidR="00326B9D">
        <w:rPr>
          <w:sz w:val="18"/>
          <w:szCs w:val="18"/>
        </w:rPr>
        <w:t>band/guard</w:t>
      </w:r>
      <w:r w:rsidRPr="00634998">
        <w:rPr>
          <w:sz w:val="18"/>
          <w:szCs w:val="18"/>
        </w:rPr>
        <w:t xml:space="preserve"> is a team </w:t>
      </w:r>
      <w:r w:rsidR="00326B9D">
        <w:rPr>
          <w:sz w:val="18"/>
          <w:szCs w:val="18"/>
        </w:rPr>
        <w:t>activity</w:t>
      </w:r>
      <w:r w:rsidRPr="00634998">
        <w:rPr>
          <w:sz w:val="18"/>
          <w:szCs w:val="18"/>
        </w:rPr>
        <w:t xml:space="preserve">. My position on this team is not guaranteed and I may be removed from the routine or the team at any point by the Director’s discretion. My position on the team may change throughout the season to best fit the team’s needs. </w:t>
      </w:r>
    </w:p>
    <w:p w14:paraId="2A763F31" w14:textId="77777777" w:rsidR="00E60A26" w:rsidRPr="00634998" w:rsidRDefault="00E60A26" w:rsidP="00E60A26">
      <w:pPr>
        <w:rPr>
          <w:sz w:val="18"/>
          <w:szCs w:val="18"/>
        </w:rPr>
      </w:pPr>
      <w:r w:rsidRPr="00634998">
        <w:rPr>
          <w:sz w:val="18"/>
          <w:szCs w:val="18"/>
        </w:rPr>
        <w:t xml:space="preserve">If I do have any concerns throughout the season, I must present these concerns to the Band or Guard Directors immediately. I will share any concerns with the band program to the Band and Guard Directors first and allow the Directors to recognize and address my concerns. </w:t>
      </w:r>
    </w:p>
    <w:p w14:paraId="156311CC" w14:textId="77777777" w:rsidR="00E60A26" w:rsidRPr="00634998" w:rsidRDefault="00E60A26" w:rsidP="00E60A26">
      <w:pPr>
        <w:rPr>
          <w:sz w:val="18"/>
          <w:szCs w:val="18"/>
        </w:rPr>
      </w:pPr>
      <w:r w:rsidRPr="00634998">
        <w:rPr>
          <w:sz w:val="18"/>
          <w:szCs w:val="18"/>
        </w:rPr>
        <w:t>I understand and accept that failure to meet any of the requirements listed above will result in my disqualification from consideration for the GHS Band and/or Guard Team.</w:t>
      </w:r>
    </w:p>
    <w:p w14:paraId="14AE6E2B" w14:textId="77777777" w:rsidR="00E60A26" w:rsidRPr="00634998" w:rsidRDefault="00E60A26" w:rsidP="00E60A26">
      <w:pPr>
        <w:rPr>
          <w:b/>
          <w:bCs/>
          <w:sz w:val="18"/>
          <w:szCs w:val="18"/>
        </w:rPr>
      </w:pPr>
      <w:r w:rsidRPr="00634998">
        <w:rPr>
          <w:b/>
          <w:bCs/>
          <w:sz w:val="18"/>
          <w:szCs w:val="18"/>
        </w:rPr>
        <w:t>I/We understand and AGREE to ALL of the above terms.</w:t>
      </w:r>
    </w:p>
    <w:p w14:paraId="02C51DCC" w14:textId="77777777" w:rsidR="00E60A26" w:rsidRPr="00634998" w:rsidRDefault="00E60A26" w:rsidP="00E60A26">
      <w:pPr>
        <w:rPr>
          <w:b/>
          <w:bCs/>
          <w:sz w:val="18"/>
          <w:szCs w:val="18"/>
        </w:rPr>
      </w:pPr>
      <w:r w:rsidRPr="00634998">
        <w:rPr>
          <w:b/>
          <w:bCs/>
          <w:sz w:val="18"/>
          <w:szCs w:val="18"/>
        </w:rPr>
        <w:t xml:space="preserve"> </w:t>
      </w:r>
      <w:r w:rsidRPr="00634998">
        <w:rPr>
          <w:sz w:val="18"/>
          <w:szCs w:val="18"/>
        </w:rPr>
        <w:t xml:space="preserve">Candidate Signature: ____________________________________________________ </w:t>
      </w:r>
    </w:p>
    <w:p w14:paraId="5F14DB19" w14:textId="77777777" w:rsidR="00E60A26" w:rsidRPr="00634998" w:rsidRDefault="00E60A26" w:rsidP="00E60A26">
      <w:pPr>
        <w:rPr>
          <w:sz w:val="18"/>
          <w:szCs w:val="18"/>
        </w:rPr>
      </w:pPr>
      <w:r w:rsidRPr="00634998">
        <w:rPr>
          <w:sz w:val="18"/>
          <w:szCs w:val="18"/>
        </w:rPr>
        <w:t xml:space="preserve">Candidate Name (Print): ___________________________________Date: ____________ </w:t>
      </w:r>
    </w:p>
    <w:p w14:paraId="3E262C92" w14:textId="77777777" w:rsidR="00E60A26" w:rsidRPr="00634998" w:rsidRDefault="00E60A26" w:rsidP="00E60A26">
      <w:pPr>
        <w:rPr>
          <w:sz w:val="18"/>
          <w:szCs w:val="18"/>
        </w:rPr>
      </w:pPr>
      <w:r w:rsidRPr="00634998">
        <w:rPr>
          <w:sz w:val="18"/>
          <w:szCs w:val="18"/>
        </w:rPr>
        <w:t xml:space="preserve">Parent/Guardian Signature: ____________________________________________________ </w:t>
      </w:r>
    </w:p>
    <w:p w14:paraId="265291EC" w14:textId="5BCA7306" w:rsidR="000835DF" w:rsidRPr="00C40D14" w:rsidRDefault="00E60A26" w:rsidP="00C40D14">
      <w:pPr>
        <w:rPr>
          <w:sz w:val="18"/>
          <w:szCs w:val="18"/>
        </w:rPr>
      </w:pPr>
      <w:r w:rsidRPr="00634998">
        <w:rPr>
          <w:sz w:val="18"/>
          <w:szCs w:val="18"/>
        </w:rPr>
        <w:t>Parent/Guardian Name (Print): ___________________________________Date: ____________</w:t>
      </w:r>
    </w:p>
    <w:sectPr w:rsidR="000835DF" w:rsidRPr="00C40D14" w:rsidSect="004751C4">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6D1E3" w14:textId="77777777" w:rsidR="00D60B59" w:rsidRDefault="00D60B59" w:rsidP="009E4D34">
      <w:pPr>
        <w:spacing w:after="0" w:line="240" w:lineRule="auto"/>
      </w:pPr>
      <w:r>
        <w:separator/>
      </w:r>
    </w:p>
  </w:endnote>
  <w:endnote w:type="continuationSeparator" w:id="0">
    <w:p w14:paraId="27B39D51" w14:textId="77777777" w:rsidR="00D60B59" w:rsidRDefault="00D60B59" w:rsidP="009E4D34">
      <w:pPr>
        <w:spacing w:after="0" w:line="240" w:lineRule="auto"/>
      </w:pPr>
      <w:r>
        <w:continuationSeparator/>
      </w:r>
    </w:p>
  </w:endnote>
  <w:endnote w:type="continuationNotice" w:id="1">
    <w:p w14:paraId="0EE25BD5" w14:textId="77777777" w:rsidR="00D60B59" w:rsidRDefault="00D60B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7A042" w14:textId="77777777" w:rsidR="00D60B59" w:rsidRDefault="00D60B59" w:rsidP="009E4D34">
      <w:pPr>
        <w:spacing w:after="0" w:line="240" w:lineRule="auto"/>
      </w:pPr>
      <w:r>
        <w:separator/>
      </w:r>
    </w:p>
  </w:footnote>
  <w:footnote w:type="continuationSeparator" w:id="0">
    <w:p w14:paraId="5C86C8CA" w14:textId="77777777" w:rsidR="00D60B59" w:rsidRDefault="00D60B59" w:rsidP="009E4D34">
      <w:pPr>
        <w:spacing w:after="0" w:line="240" w:lineRule="auto"/>
      </w:pPr>
      <w:r>
        <w:continuationSeparator/>
      </w:r>
    </w:p>
  </w:footnote>
  <w:footnote w:type="continuationNotice" w:id="1">
    <w:p w14:paraId="422A8C7B" w14:textId="77777777" w:rsidR="00D60B59" w:rsidRDefault="00D60B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25C2" w14:textId="1FC72BD1" w:rsidR="00C23E60" w:rsidRDefault="00C44BFA" w:rsidP="009E4D34">
    <w:pPr>
      <w:pStyle w:val="Header"/>
      <w:jc w:val="center"/>
      <w:rPr>
        <w:rFonts w:ascii="Century Gothic" w:hAnsi="Century Gothic"/>
        <w:b/>
        <w:bCs/>
        <w:sz w:val="40"/>
        <w:szCs w:val="40"/>
      </w:rPr>
    </w:pPr>
    <w:r w:rsidRPr="009E4D34">
      <w:rPr>
        <w:rFonts w:ascii="Century Gothic" w:hAnsi="Century Gothic"/>
        <w:b/>
        <w:bCs/>
        <w:sz w:val="40"/>
        <w:szCs w:val="40"/>
      </w:rPr>
      <w:t xml:space="preserve"> </w:t>
    </w:r>
  </w:p>
</w:hdr>
</file>

<file path=word/intelligence2.xml><?xml version="1.0" encoding="utf-8"?>
<int2:intelligence xmlns:int2="http://schemas.microsoft.com/office/intelligence/2020/intelligence" xmlns:oel="http://schemas.microsoft.com/office/2019/extlst">
  <int2:observations>
    <int2:textHash int2:hashCode="KfkZTyDmasdayE" int2:id="KjfRU2bc">
      <int2:state int2:value="Rejected" int2:type="LegacyProofing"/>
    </int2:textHash>
    <int2:textHash int2:hashCode="cr1u2UGi+yGcsK" int2:id="Mlqc8wXS">
      <int2:state int2:value="Rejected" int2:type="LegacyProofing"/>
    </int2:textHash>
    <int2:textHash int2:hashCode="zNL+yWdTgGLbYe" int2:id="brMemAos">
      <int2:state int2:value="Rejected" int2:type="LegacyProofing"/>
    </int2:textHash>
    <int2:textHash int2:hashCode="uEyIZO1xels5D0" int2:id="sZYSDSh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460E3"/>
    <w:multiLevelType w:val="hybridMultilevel"/>
    <w:tmpl w:val="58FC21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C4BCD"/>
    <w:multiLevelType w:val="hybridMultilevel"/>
    <w:tmpl w:val="74647DAA"/>
    <w:lvl w:ilvl="0" w:tplc="7A6CF820">
      <w:start w:val="1"/>
      <w:numFmt w:val="bullet"/>
      <w:lvlText w:val="•"/>
      <w:lvlJc w:val="left"/>
      <w:pPr>
        <w:tabs>
          <w:tab w:val="num" w:pos="720"/>
        </w:tabs>
        <w:ind w:left="720" w:hanging="360"/>
      </w:pPr>
      <w:rPr>
        <w:rFonts w:ascii="Arial" w:hAnsi="Arial" w:hint="default"/>
      </w:rPr>
    </w:lvl>
    <w:lvl w:ilvl="1" w:tplc="871CA126" w:tentative="1">
      <w:start w:val="1"/>
      <w:numFmt w:val="bullet"/>
      <w:lvlText w:val="•"/>
      <w:lvlJc w:val="left"/>
      <w:pPr>
        <w:tabs>
          <w:tab w:val="num" w:pos="1440"/>
        </w:tabs>
        <w:ind w:left="1440" w:hanging="360"/>
      </w:pPr>
      <w:rPr>
        <w:rFonts w:ascii="Arial" w:hAnsi="Arial" w:hint="default"/>
      </w:rPr>
    </w:lvl>
    <w:lvl w:ilvl="2" w:tplc="BEB6E5CC" w:tentative="1">
      <w:start w:val="1"/>
      <w:numFmt w:val="bullet"/>
      <w:lvlText w:val="•"/>
      <w:lvlJc w:val="left"/>
      <w:pPr>
        <w:tabs>
          <w:tab w:val="num" w:pos="2160"/>
        </w:tabs>
        <w:ind w:left="2160" w:hanging="360"/>
      </w:pPr>
      <w:rPr>
        <w:rFonts w:ascii="Arial" w:hAnsi="Arial" w:hint="default"/>
      </w:rPr>
    </w:lvl>
    <w:lvl w:ilvl="3" w:tplc="670828DC" w:tentative="1">
      <w:start w:val="1"/>
      <w:numFmt w:val="bullet"/>
      <w:lvlText w:val="•"/>
      <w:lvlJc w:val="left"/>
      <w:pPr>
        <w:tabs>
          <w:tab w:val="num" w:pos="2880"/>
        </w:tabs>
        <w:ind w:left="2880" w:hanging="360"/>
      </w:pPr>
      <w:rPr>
        <w:rFonts w:ascii="Arial" w:hAnsi="Arial" w:hint="default"/>
      </w:rPr>
    </w:lvl>
    <w:lvl w:ilvl="4" w:tplc="DD6896A8" w:tentative="1">
      <w:start w:val="1"/>
      <w:numFmt w:val="bullet"/>
      <w:lvlText w:val="•"/>
      <w:lvlJc w:val="left"/>
      <w:pPr>
        <w:tabs>
          <w:tab w:val="num" w:pos="3600"/>
        </w:tabs>
        <w:ind w:left="3600" w:hanging="360"/>
      </w:pPr>
      <w:rPr>
        <w:rFonts w:ascii="Arial" w:hAnsi="Arial" w:hint="default"/>
      </w:rPr>
    </w:lvl>
    <w:lvl w:ilvl="5" w:tplc="5A0ABECE" w:tentative="1">
      <w:start w:val="1"/>
      <w:numFmt w:val="bullet"/>
      <w:lvlText w:val="•"/>
      <w:lvlJc w:val="left"/>
      <w:pPr>
        <w:tabs>
          <w:tab w:val="num" w:pos="4320"/>
        </w:tabs>
        <w:ind w:left="4320" w:hanging="360"/>
      </w:pPr>
      <w:rPr>
        <w:rFonts w:ascii="Arial" w:hAnsi="Arial" w:hint="default"/>
      </w:rPr>
    </w:lvl>
    <w:lvl w:ilvl="6" w:tplc="8662D522" w:tentative="1">
      <w:start w:val="1"/>
      <w:numFmt w:val="bullet"/>
      <w:lvlText w:val="•"/>
      <w:lvlJc w:val="left"/>
      <w:pPr>
        <w:tabs>
          <w:tab w:val="num" w:pos="5040"/>
        </w:tabs>
        <w:ind w:left="5040" w:hanging="360"/>
      </w:pPr>
      <w:rPr>
        <w:rFonts w:ascii="Arial" w:hAnsi="Arial" w:hint="default"/>
      </w:rPr>
    </w:lvl>
    <w:lvl w:ilvl="7" w:tplc="24A0623C" w:tentative="1">
      <w:start w:val="1"/>
      <w:numFmt w:val="bullet"/>
      <w:lvlText w:val="•"/>
      <w:lvlJc w:val="left"/>
      <w:pPr>
        <w:tabs>
          <w:tab w:val="num" w:pos="5760"/>
        </w:tabs>
        <w:ind w:left="5760" w:hanging="360"/>
      </w:pPr>
      <w:rPr>
        <w:rFonts w:ascii="Arial" w:hAnsi="Arial" w:hint="default"/>
      </w:rPr>
    </w:lvl>
    <w:lvl w:ilvl="8" w:tplc="2ABA72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833680"/>
    <w:multiLevelType w:val="hybridMultilevel"/>
    <w:tmpl w:val="23E2037E"/>
    <w:lvl w:ilvl="0" w:tplc="4024226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12F69"/>
    <w:multiLevelType w:val="hybridMultilevel"/>
    <w:tmpl w:val="1CE2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42DB8"/>
    <w:multiLevelType w:val="hybridMultilevel"/>
    <w:tmpl w:val="3DDA5986"/>
    <w:lvl w:ilvl="0" w:tplc="AF52525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501E1"/>
    <w:multiLevelType w:val="hybridMultilevel"/>
    <w:tmpl w:val="9A589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5821F0"/>
    <w:multiLevelType w:val="hybridMultilevel"/>
    <w:tmpl w:val="37B80430"/>
    <w:lvl w:ilvl="0" w:tplc="4024226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943D6"/>
    <w:multiLevelType w:val="hybridMultilevel"/>
    <w:tmpl w:val="C6B0E63C"/>
    <w:lvl w:ilvl="0" w:tplc="092E81CA">
      <w:start w:val="20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24F40"/>
    <w:multiLevelType w:val="hybridMultilevel"/>
    <w:tmpl w:val="3B54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62BFA"/>
    <w:multiLevelType w:val="hybridMultilevel"/>
    <w:tmpl w:val="9A624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573B8"/>
    <w:multiLevelType w:val="hybridMultilevel"/>
    <w:tmpl w:val="B644FD28"/>
    <w:lvl w:ilvl="0" w:tplc="AF525254">
      <w:numFmt w:val="bullet"/>
      <w:lvlText w:val="-"/>
      <w:lvlJc w:val="left"/>
      <w:pPr>
        <w:ind w:left="720" w:hanging="36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7B083F"/>
    <w:multiLevelType w:val="hybridMultilevel"/>
    <w:tmpl w:val="091A9838"/>
    <w:lvl w:ilvl="0" w:tplc="17767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7D0513"/>
    <w:multiLevelType w:val="hybridMultilevel"/>
    <w:tmpl w:val="AC12D748"/>
    <w:lvl w:ilvl="0" w:tplc="4024226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3F30D2"/>
    <w:multiLevelType w:val="hybridMultilevel"/>
    <w:tmpl w:val="62F25A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E2E9C"/>
    <w:multiLevelType w:val="hybridMultilevel"/>
    <w:tmpl w:val="21681CC2"/>
    <w:lvl w:ilvl="0" w:tplc="54887D0E">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045245">
    <w:abstractNumId w:val="10"/>
  </w:num>
  <w:num w:numId="2" w16cid:durableId="698626307">
    <w:abstractNumId w:val="14"/>
  </w:num>
  <w:num w:numId="3" w16cid:durableId="1045372703">
    <w:abstractNumId w:val="1"/>
  </w:num>
  <w:num w:numId="4" w16cid:durableId="1696689291">
    <w:abstractNumId w:val="13"/>
  </w:num>
  <w:num w:numId="5" w16cid:durableId="397165518">
    <w:abstractNumId w:val="0"/>
  </w:num>
  <w:num w:numId="6" w16cid:durableId="9261665">
    <w:abstractNumId w:val="5"/>
  </w:num>
  <w:num w:numId="7" w16cid:durableId="1859849976">
    <w:abstractNumId w:val="9"/>
  </w:num>
  <w:num w:numId="8" w16cid:durableId="365981909">
    <w:abstractNumId w:val="3"/>
  </w:num>
  <w:num w:numId="9" w16cid:durableId="738669464">
    <w:abstractNumId w:val="4"/>
  </w:num>
  <w:num w:numId="10" w16cid:durableId="1145506328">
    <w:abstractNumId w:val="8"/>
  </w:num>
  <w:num w:numId="11" w16cid:durableId="1566335492">
    <w:abstractNumId w:val="11"/>
  </w:num>
  <w:num w:numId="12" w16cid:durableId="973874201">
    <w:abstractNumId w:val="2"/>
  </w:num>
  <w:num w:numId="13" w16cid:durableId="1772974432">
    <w:abstractNumId w:val="6"/>
  </w:num>
  <w:num w:numId="14" w16cid:durableId="868420770">
    <w:abstractNumId w:val="12"/>
  </w:num>
  <w:num w:numId="15" w16cid:durableId="13699146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F3"/>
    <w:rsid w:val="00003E13"/>
    <w:rsid w:val="00011152"/>
    <w:rsid w:val="00014069"/>
    <w:rsid w:val="00015BFE"/>
    <w:rsid w:val="0002714E"/>
    <w:rsid w:val="0003163A"/>
    <w:rsid w:val="00031F58"/>
    <w:rsid w:val="00035F76"/>
    <w:rsid w:val="00036262"/>
    <w:rsid w:val="0004032B"/>
    <w:rsid w:val="00045826"/>
    <w:rsid w:val="000465D0"/>
    <w:rsid w:val="000635B1"/>
    <w:rsid w:val="00072259"/>
    <w:rsid w:val="0007339C"/>
    <w:rsid w:val="00075972"/>
    <w:rsid w:val="000835DF"/>
    <w:rsid w:val="000835F0"/>
    <w:rsid w:val="00086804"/>
    <w:rsid w:val="000901B2"/>
    <w:rsid w:val="00090990"/>
    <w:rsid w:val="00095104"/>
    <w:rsid w:val="00095BA0"/>
    <w:rsid w:val="000A142E"/>
    <w:rsid w:val="000A402C"/>
    <w:rsid w:val="000A630A"/>
    <w:rsid w:val="000B1359"/>
    <w:rsid w:val="000B163C"/>
    <w:rsid w:val="000B43D8"/>
    <w:rsid w:val="000C4FE9"/>
    <w:rsid w:val="000C6458"/>
    <w:rsid w:val="000D1F1B"/>
    <w:rsid w:val="000D3313"/>
    <w:rsid w:val="000D3CE8"/>
    <w:rsid w:val="000E06A9"/>
    <w:rsid w:val="000F1579"/>
    <w:rsid w:val="000F63CF"/>
    <w:rsid w:val="00100958"/>
    <w:rsid w:val="00102D0A"/>
    <w:rsid w:val="00116A13"/>
    <w:rsid w:val="00117008"/>
    <w:rsid w:val="0012000B"/>
    <w:rsid w:val="0012413A"/>
    <w:rsid w:val="00126A2E"/>
    <w:rsid w:val="00152844"/>
    <w:rsid w:val="001618DF"/>
    <w:rsid w:val="00163D1E"/>
    <w:rsid w:val="00167A1C"/>
    <w:rsid w:val="00167EC5"/>
    <w:rsid w:val="0017181E"/>
    <w:rsid w:val="0017338C"/>
    <w:rsid w:val="001744C6"/>
    <w:rsid w:val="00177919"/>
    <w:rsid w:val="00186061"/>
    <w:rsid w:val="00193025"/>
    <w:rsid w:val="0019581C"/>
    <w:rsid w:val="001A0B4B"/>
    <w:rsid w:val="001A1637"/>
    <w:rsid w:val="001A4168"/>
    <w:rsid w:val="001A6C32"/>
    <w:rsid w:val="001B08FD"/>
    <w:rsid w:val="001B1A6E"/>
    <w:rsid w:val="001C4DA2"/>
    <w:rsid w:val="001C5ACA"/>
    <w:rsid w:val="001C7BFE"/>
    <w:rsid w:val="001D0059"/>
    <w:rsid w:val="001D0550"/>
    <w:rsid w:val="001D2E7F"/>
    <w:rsid w:val="001D623C"/>
    <w:rsid w:val="001D68E8"/>
    <w:rsid w:val="001E2536"/>
    <w:rsid w:val="002007E9"/>
    <w:rsid w:val="00200B0F"/>
    <w:rsid w:val="0020129D"/>
    <w:rsid w:val="00202950"/>
    <w:rsid w:val="00203FC6"/>
    <w:rsid w:val="00206543"/>
    <w:rsid w:val="00207880"/>
    <w:rsid w:val="00216537"/>
    <w:rsid w:val="00216C6A"/>
    <w:rsid w:val="002205D2"/>
    <w:rsid w:val="00220738"/>
    <w:rsid w:val="002216AA"/>
    <w:rsid w:val="00221E76"/>
    <w:rsid w:val="00227466"/>
    <w:rsid w:val="0023029D"/>
    <w:rsid w:val="00231C62"/>
    <w:rsid w:val="002355C5"/>
    <w:rsid w:val="0023661B"/>
    <w:rsid w:val="00241ADA"/>
    <w:rsid w:val="002515CB"/>
    <w:rsid w:val="00251992"/>
    <w:rsid w:val="00254B7D"/>
    <w:rsid w:val="00257BB2"/>
    <w:rsid w:val="002628B4"/>
    <w:rsid w:val="00265C5D"/>
    <w:rsid w:val="00265D53"/>
    <w:rsid w:val="00265F0C"/>
    <w:rsid w:val="0027531E"/>
    <w:rsid w:val="002761A0"/>
    <w:rsid w:val="00281215"/>
    <w:rsid w:val="0028273B"/>
    <w:rsid w:val="002873A9"/>
    <w:rsid w:val="002904E9"/>
    <w:rsid w:val="00290B1B"/>
    <w:rsid w:val="00291CE1"/>
    <w:rsid w:val="00296C6E"/>
    <w:rsid w:val="002A76D0"/>
    <w:rsid w:val="002B0D1A"/>
    <w:rsid w:val="002B271B"/>
    <w:rsid w:val="002B7E00"/>
    <w:rsid w:val="002C3248"/>
    <w:rsid w:val="002C4C86"/>
    <w:rsid w:val="002D7BA8"/>
    <w:rsid w:val="002E09B1"/>
    <w:rsid w:val="002F7448"/>
    <w:rsid w:val="00300D98"/>
    <w:rsid w:val="0030141D"/>
    <w:rsid w:val="003032CE"/>
    <w:rsid w:val="0031314C"/>
    <w:rsid w:val="003144C4"/>
    <w:rsid w:val="00314D3B"/>
    <w:rsid w:val="00316EC1"/>
    <w:rsid w:val="003214A8"/>
    <w:rsid w:val="0032631B"/>
    <w:rsid w:val="00326B9D"/>
    <w:rsid w:val="00333787"/>
    <w:rsid w:val="00335CA6"/>
    <w:rsid w:val="00340006"/>
    <w:rsid w:val="00340E3C"/>
    <w:rsid w:val="00346B0A"/>
    <w:rsid w:val="00350089"/>
    <w:rsid w:val="0035287F"/>
    <w:rsid w:val="003554D6"/>
    <w:rsid w:val="00364C41"/>
    <w:rsid w:val="00366010"/>
    <w:rsid w:val="003706FA"/>
    <w:rsid w:val="00372037"/>
    <w:rsid w:val="003729EA"/>
    <w:rsid w:val="003748DB"/>
    <w:rsid w:val="00382C62"/>
    <w:rsid w:val="00382F7D"/>
    <w:rsid w:val="00383409"/>
    <w:rsid w:val="003A05D1"/>
    <w:rsid w:val="003A19EB"/>
    <w:rsid w:val="003A5633"/>
    <w:rsid w:val="003A6220"/>
    <w:rsid w:val="003B410F"/>
    <w:rsid w:val="003B59C1"/>
    <w:rsid w:val="003C74ED"/>
    <w:rsid w:val="003D1662"/>
    <w:rsid w:val="003D539F"/>
    <w:rsid w:val="003E0691"/>
    <w:rsid w:val="003E24F1"/>
    <w:rsid w:val="003E4653"/>
    <w:rsid w:val="003E5627"/>
    <w:rsid w:val="003E66D5"/>
    <w:rsid w:val="003F673F"/>
    <w:rsid w:val="003F69EB"/>
    <w:rsid w:val="004074F5"/>
    <w:rsid w:val="00415E3B"/>
    <w:rsid w:val="00417153"/>
    <w:rsid w:val="00421726"/>
    <w:rsid w:val="00422B49"/>
    <w:rsid w:val="00423AC6"/>
    <w:rsid w:val="0042454C"/>
    <w:rsid w:val="004274B3"/>
    <w:rsid w:val="004306BA"/>
    <w:rsid w:val="00431E8C"/>
    <w:rsid w:val="004322EB"/>
    <w:rsid w:val="0043352E"/>
    <w:rsid w:val="00433838"/>
    <w:rsid w:val="00434A0F"/>
    <w:rsid w:val="004358D5"/>
    <w:rsid w:val="004414F2"/>
    <w:rsid w:val="0044262D"/>
    <w:rsid w:val="004457F6"/>
    <w:rsid w:val="00446292"/>
    <w:rsid w:val="00452F29"/>
    <w:rsid w:val="00453065"/>
    <w:rsid w:val="00457519"/>
    <w:rsid w:val="00460DF3"/>
    <w:rsid w:val="0046141B"/>
    <w:rsid w:val="004616A5"/>
    <w:rsid w:val="00461A75"/>
    <w:rsid w:val="00462C41"/>
    <w:rsid w:val="00462E32"/>
    <w:rsid w:val="00463975"/>
    <w:rsid w:val="00467735"/>
    <w:rsid w:val="00467DCC"/>
    <w:rsid w:val="00471BC8"/>
    <w:rsid w:val="0047484A"/>
    <w:rsid w:val="004751C4"/>
    <w:rsid w:val="00483B8F"/>
    <w:rsid w:val="00483F8F"/>
    <w:rsid w:val="004862CD"/>
    <w:rsid w:val="00487BDD"/>
    <w:rsid w:val="00496C4C"/>
    <w:rsid w:val="004B2586"/>
    <w:rsid w:val="004B41AC"/>
    <w:rsid w:val="004C2103"/>
    <w:rsid w:val="004D0099"/>
    <w:rsid w:val="004D0CEF"/>
    <w:rsid w:val="004D17BC"/>
    <w:rsid w:val="004D3067"/>
    <w:rsid w:val="004D50A0"/>
    <w:rsid w:val="004D791F"/>
    <w:rsid w:val="004F49DD"/>
    <w:rsid w:val="00500CBB"/>
    <w:rsid w:val="00504712"/>
    <w:rsid w:val="00514AA4"/>
    <w:rsid w:val="005229D8"/>
    <w:rsid w:val="00525C2A"/>
    <w:rsid w:val="005334AF"/>
    <w:rsid w:val="005348AE"/>
    <w:rsid w:val="005413F7"/>
    <w:rsid w:val="005414AB"/>
    <w:rsid w:val="00542EF4"/>
    <w:rsid w:val="005500BE"/>
    <w:rsid w:val="00552595"/>
    <w:rsid w:val="00552C83"/>
    <w:rsid w:val="00563188"/>
    <w:rsid w:val="00564309"/>
    <w:rsid w:val="0056539C"/>
    <w:rsid w:val="00567439"/>
    <w:rsid w:val="00575FAC"/>
    <w:rsid w:val="005779F9"/>
    <w:rsid w:val="00583D58"/>
    <w:rsid w:val="00595271"/>
    <w:rsid w:val="005A0BD5"/>
    <w:rsid w:val="005A4A50"/>
    <w:rsid w:val="005C4F7A"/>
    <w:rsid w:val="005D2E1D"/>
    <w:rsid w:val="005D3F69"/>
    <w:rsid w:val="005D6935"/>
    <w:rsid w:val="005D76B9"/>
    <w:rsid w:val="005E2901"/>
    <w:rsid w:val="005E2955"/>
    <w:rsid w:val="005E31EF"/>
    <w:rsid w:val="005E6C2C"/>
    <w:rsid w:val="005F0923"/>
    <w:rsid w:val="005F717D"/>
    <w:rsid w:val="006005C2"/>
    <w:rsid w:val="00610AC3"/>
    <w:rsid w:val="00626BD8"/>
    <w:rsid w:val="00630408"/>
    <w:rsid w:val="00632991"/>
    <w:rsid w:val="00633422"/>
    <w:rsid w:val="00634998"/>
    <w:rsid w:val="006379A4"/>
    <w:rsid w:val="00644295"/>
    <w:rsid w:val="00645915"/>
    <w:rsid w:val="00646B48"/>
    <w:rsid w:val="00646E68"/>
    <w:rsid w:val="00654B01"/>
    <w:rsid w:val="006658B8"/>
    <w:rsid w:val="006665C7"/>
    <w:rsid w:val="00676874"/>
    <w:rsid w:val="006A39DA"/>
    <w:rsid w:val="006A427E"/>
    <w:rsid w:val="006B276E"/>
    <w:rsid w:val="006D1D1B"/>
    <w:rsid w:val="006D4936"/>
    <w:rsid w:val="006D72FB"/>
    <w:rsid w:val="006E22ED"/>
    <w:rsid w:val="006E74B8"/>
    <w:rsid w:val="006F2F88"/>
    <w:rsid w:val="0070003E"/>
    <w:rsid w:val="00702EF6"/>
    <w:rsid w:val="00705F75"/>
    <w:rsid w:val="007172C2"/>
    <w:rsid w:val="00722B93"/>
    <w:rsid w:val="00723A81"/>
    <w:rsid w:val="00745C41"/>
    <w:rsid w:val="00752018"/>
    <w:rsid w:val="0077015A"/>
    <w:rsid w:val="0077139D"/>
    <w:rsid w:val="007746B3"/>
    <w:rsid w:val="00777BAD"/>
    <w:rsid w:val="007909C8"/>
    <w:rsid w:val="007913FF"/>
    <w:rsid w:val="00792C5F"/>
    <w:rsid w:val="007943A1"/>
    <w:rsid w:val="007A04CF"/>
    <w:rsid w:val="007A4FD8"/>
    <w:rsid w:val="007B0EFB"/>
    <w:rsid w:val="007B505A"/>
    <w:rsid w:val="007B50E8"/>
    <w:rsid w:val="007B53E2"/>
    <w:rsid w:val="007C0E31"/>
    <w:rsid w:val="007C5FBF"/>
    <w:rsid w:val="007D1F8E"/>
    <w:rsid w:val="007D3535"/>
    <w:rsid w:val="007D6C26"/>
    <w:rsid w:val="007E14DA"/>
    <w:rsid w:val="007E179A"/>
    <w:rsid w:val="007E7791"/>
    <w:rsid w:val="007F2C4C"/>
    <w:rsid w:val="007F779A"/>
    <w:rsid w:val="00800CF8"/>
    <w:rsid w:val="0080181C"/>
    <w:rsid w:val="00801D1D"/>
    <w:rsid w:val="00804E3D"/>
    <w:rsid w:val="008146BE"/>
    <w:rsid w:val="00814C4B"/>
    <w:rsid w:val="00824A6A"/>
    <w:rsid w:val="00831891"/>
    <w:rsid w:val="00837FC0"/>
    <w:rsid w:val="0084540F"/>
    <w:rsid w:val="00856C65"/>
    <w:rsid w:val="00863170"/>
    <w:rsid w:val="00866641"/>
    <w:rsid w:val="0087315C"/>
    <w:rsid w:val="00873F19"/>
    <w:rsid w:val="0087541B"/>
    <w:rsid w:val="008757D5"/>
    <w:rsid w:val="00876285"/>
    <w:rsid w:val="00877C58"/>
    <w:rsid w:val="0088333A"/>
    <w:rsid w:val="00884BB8"/>
    <w:rsid w:val="00891231"/>
    <w:rsid w:val="008916C1"/>
    <w:rsid w:val="008924F3"/>
    <w:rsid w:val="00892B8A"/>
    <w:rsid w:val="00896461"/>
    <w:rsid w:val="00897874"/>
    <w:rsid w:val="008A59FC"/>
    <w:rsid w:val="008A5A7A"/>
    <w:rsid w:val="008B4D5B"/>
    <w:rsid w:val="008B4D67"/>
    <w:rsid w:val="008B6CC1"/>
    <w:rsid w:val="008B7DEC"/>
    <w:rsid w:val="008C05A8"/>
    <w:rsid w:val="008C0CD0"/>
    <w:rsid w:val="008C4EFD"/>
    <w:rsid w:val="008C5E64"/>
    <w:rsid w:val="008C62C7"/>
    <w:rsid w:val="008C7C4B"/>
    <w:rsid w:val="008F5C4C"/>
    <w:rsid w:val="008F674B"/>
    <w:rsid w:val="008F6AFB"/>
    <w:rsid w:val="00902377"/>
    <w:rsid w:val="00904808"/>
    <w:rsid w:val="00904D1D"/>
    <w:rsid w:val="009113A5"/>
    <w:rsid w:val="00913EE6"/>
    <w:rsid w:val="00914ECB"/>
    <w:rsid w:val="00922354"/>
    <w:rsid w:val="009232A2"/>
    <w:rsid w:val="0093089D"/>
    <w:rsid w:val="0093403C"/>
    <w:rsid w:val="00946DF4"/>
    <w:rsid w:val="0095014B"/>
    <w:rsid w:val="009516C9"/>
    <w:rsid w:val="00952032"/>
    <w:rsid w:val="00955A33"/>
    <w:rsid w:val="0095632F"/>
    <w:rsid w:val="009569B0"/>
    <w:rsid w:val="00965DAA"/>
    <w:rsid w:val="009667F9"/>
    <w:rsid w:val="00967E6F"/>
    <w:rsid w:val="009701A6"/>
    <w:rsid w:val="00971546"/>
    <w:rsid w:val="00981485"/>
    <w:rsid w:val="0098338A"/>
    <w:rsid w:val="0098638E"/>
    <w:rsid w:val="00986B04"/>
    <w:rsid w:val="00986BDB"/>
    <w:rsid w:val="00987416"/>
    <w:rsid w:val="00990F68"/>
    <w:rsid w:val="009912D5"/>
    <w:rsid w:val="00993650"/>
    <w:rsid w:val="009936EE"/>
    <w:rsid w:val="009A273B"/>
    <w:rsid w:val="009A31F4"/>
    <w:rsid w:val="009A6649"/>
    <w:rsid w:val="009B0570"/>
    <w:rsid w:val="009B10E0"/>
    <w:rsid w:val="009C2984"/>
    <w:rsid w:val="009C37F7"/>
    <w:rsid w:val="009C5AF2"/>
    <w:rsid w:val="009D202F"/>
    <w:rsid w:val="009D662F"/>
    <w:rsid w:val="009E1541"/>
    <w:rsid w:val="009E4D34"/>
    <w:rsid w:val="009E6256"/>
    <w:rsid w:val="009F24F1"/>
    <w:rsid w:val="009F35EA"/>
    <w:rsid w:val="009F46BF"/>
    <w:rsid w:val="009F657F"/>
    <w:rsid w:val="00A00A5A"/>
    <w:rsid w:val="00A01A60"/>
    <w:rsid w:val="00A06B29"/>
    <w:rsid w:val="00A13D1C"/>
    <w:rsid w:val="00A3472A"/>
    <w:rsid w:val="00A46260"/>
    <w:rsid w:val="00A57D8D"/>
    <w:rsid w:val="00A71442"/>
    <w:rsid w:val="00A71822"/>
    <w:rsid w:val="00A719FD"/>
    <w:rsid w:val="00A74D87"/>
    <w:rsid w:val="00A83265"/>
    <w:rsid w:val="00A83E96"/>
    <w:rsid w:val="00A85313"/>
    <w:rsid w:val="00A857D1"/>
    <w:rsid w:val="00A9249F"/>
    <w:rsid w:val="00A969BF"/>
    <w:rsid w:val="00A977DF"/>
    <w:rsid w:val="00AA37E0"/>
    <w:rsid w:val="00AA3DFB"/>
    <w:rsid w:val="00AB4AF2"/>
    <w:rsid w:val="00AD4B59"/>
    <w:rsid w:val="00AD6758"/>
    <w:rsid w:val="00AE2CC4"/>
    <w:rsid w:val="00AF7EBD"/>
    <w:rsid w:val="00B0396A"/>
    <w:rsid w:val="00B134CC"/>
    <w:rsid w:val="00B202B1"/>
    <w:rsid w:val="00B3625D"/>
    <w:rsid w:val="00B40586"/>
    <w:rsid w:val="00B405BA"/>
    <w:rsid w:val="00B41072"/>
    <w:rsid w:val="00B523AC"/>
    <w:rsid w:val="00B55D82"/>
    <w:rsid w:val="00B6149A"/>
    <w:rsid w:val="00B627EF"/>
    <w:rsid w:val="00B71107"/>
    <w:rsid w:val="00B76728"/>
    <w:rsid w:val="00B77679"/>
    <w:rsid w:val="00B816BE"/>
    <w:rsid w:val="00B82BF4"/>
    <w:rsid w:val="00B83C67"/>
    <w:rsid w:val="00B914BD"/>
    <w:rsid w:val="00B969BD"/>
    <w:rsid w:val="00B97112"/>
    <w:rsid w:val="00BA0296"/>
    <w:rsid w:val="00BA3F2A"/>
    <w:rsid w:val="00BA49DD"/>
    <w:rsid w:val="00BD10B4"/>
    <w:rsid w:val="00BE47EF"/>
    <w:rsid w:val="00BE4922"/>
    <w:rsid w:val="00BE5615"/>
    <w:rsid w:val="00BF2C0B"/>
    <w:rsid w:val="00C02DC3"/>
    <w:rsid w:val="00C130F6"/>
    <w:rsid w:val="00C13662"/>
    <w:rsid w:val="00C1418F"/>
    <w:rsid w:val="00C23E60"/>
    <w:rsid w:val="00C3364C"/>
    <w:rsid w:val="00C33C1C"/>
    <w:rsid w:val="00C379EB"/>
    <w:rsid w:val="00C40D14"/>
    <w:rsid w:val="00C41F70"/>
    <w:rsid w:val="00C44BFA"/>
    <w:rsid w:val="00C4793A"/>
    <w:rsid w:val="00C47BF6"/>
    <w:rsid w:val="00C5054E"/>
    <w:rsid w:val="00C53328"/>
    <w:rsid w:val="00C5670C"/>
    <w:rsid w:val="00C60D4F"/>
    <w:rsid w:val="00C6690D"/>
    <w:rsid w:val="00C67662"/>
    <w:rsid w:val="00C751AD"/>
    <w:rsid w:val="00C84EF1"/>
    <w:rsid w:val="00C952D2"/>
    <w:rsid w:val="00CA0F8D"/>
    <w:rsid w:val="00CA4908"/>
    <w:rsid w:val="00CA5341"/>
    <w:rsid w:val="00CA5741"/>
    <w:rsid w:val="00CA6464"/>
    <w:rsid w:val="00CB575D"/>
    <w:rsid w:val="00CC1B3D"/>
    <w:rsid w:val="00CC2E23"/>
    <w:rsid w:val="00CC3D7C"/>
    <w:rsid w:val="00CC4114"/>
    <w:rsid w:val="00CC6AFE"/>
    <w:rsid w:val="00CC7BD0"/>
    <w:rsid w:val="00CD002E"/>
    <w:rsid w:val="00CD2044"/>
    <w:rsid w:val="00CD3E23"/>
    <w:rsid w:val="00CD43EC"/>
    <w:rsid w:val="00CD619D"/>
    <w:rsid w:val="00CD6F3E"/>
    <w:rsid w:val="00CE1787"/>
    <w:rsid w:val="00CF0316"/>
    <w:rsid w:val="00CF699C"/>
    <w:rsid w:val="00CF722A"/>
    <w:rsid w:val="00CF7372"/>
    <w:rsid w:val="00D0614F"/>
    <w:rsid w:val="00D06A70"/>
    <w:rsid w:val="00D117C9"/>
    <w:rsid w:val="00D256EC"/>
    <w:rsid w:val="00D260B5"/>
    <w:rsid w:val="00D2614B"/>
    <w:rsid w:val="00D273F3"/>
    <w:rsid w:val="00D31863"/>
    <w:rsid w:val="00D34AE5"/>
    <w:rsid w:val="00D3671C"/>
    <w:rsid w:val="00D44127"/>
    <w:rsid w:val="00D520B0"/>
    <w:rsid w:val="00D5239E"/>
    <w:rsid w:val="00D60B59"/>
    <w:rsid w:val="00D665A4"/>
    <w:rsid w:val="00D74E67"/>
    <w:rsid w:val="00D75282"/>
    <w:rsid w:val="00D83326"/>
    <w:rsid w:val="00D83442"/>
    <w:rsid w:val="00D85945"/>
    <w:rsid w:val="00D9048E"/>
    <w:rsid w:val="00D90F8D"/>
    <w:rsid w:val="00D92614"/>
    <w:rsid w:val="00DA1166"/>
    <w:rsid w:val="00DA32ED"/>
    <w:rsid w:val="00DA5295"/>
    <w:rsid w:val="00DA6690"/>
    <w:rsid w:val="00DC0AA4"/>
    <w:rsid w:val="00DC7DB7"/>
    <w:rsid w:val="00DD0CD2"/>
    <w:rsid w:val="00DE2399"/>
    <w:rsid w:val="00DE7F48"/>
    <w:rsid w:val="00DF04DA"/>
    <w:rsid w:val="00DF1656"/>
    <w:rsid w:val="00DF4066"/>
    <w:rsid w:val="00E01744"/>
    <w:rsid w:val="00E04038"/>
    <w:rsid w:val="00E23145"/>
    <w:rsid w:val="00E2635E"/>
    <w:rsid w:val="00E26DF2"/>
    <w:rsid w:val="00E37C64"/>
    <w:rsid w:val="00E40428"/>
    <w:rsid w:val="00E42C63"/>
    <w:rsid w:val="00E44791"/>
    <w:rsid w:val="00E60A26"/>
    <w:rsid w:val="00E616D1"/>
    <w:rsid w:val="00E62087"/>
    <w:rsid w:val="00E75E8E"/>
    <w:rsid w:val="00E80AA3"/>
    <w:rsid w:val="00E8120B"/>
    <w:rsid w:val="00E818F3"/>
    <w:rsid w:val="00E847EE"/>
    <w:rsid w:val="00E8524A"/>
    <w:rsid w:val="00E8666D"/>
    <w:rsid w:val="00E929D4"/>
    <w:rsid w:val="00E93820"/>
    <w:rsid w:val="00E95E9B"/>
    <w:rsid w:val="00E96A8E"/>
    <w:rsid w:val="00EA18EF"/>
    <w:rsid w:val="00EA3FAD"/>
    <w:rsid w:val="00EB4FBD"/>
    <w:rsid w:val="00EB7FF6"/>
    <w:rsid w:val="00EC0C5C"/>
    <w:rsid w:val="00EC1EF6"/>
    <w:rsid w:val="00EC4576"/>
    <w:rsid w:val="00EC5704"/>
    <w:rsid w:val="00ED3AD9"/>
    <w:rsid w:val="00ED55C2"/>
    <w:rsid w:val="00EE1B4E"/>
    <w:rsid w:val="00EE24E0"/>
    <w:rsid w:val="00EE66B9"/>
    <w:rsid w:val="00EF06FB"/>
    <w:rsid w:val="00EF3B45"/>
    <w:rsid w:val="00F10168"/>
    <w:rsid w:val="00F10A50"/>
    <w:rsid w:val="00F1386F"/>
    <w:rsid w:val="00F1657C"/>
    <w:rsid w:val="00F23B5D"/>
    <w:rsid w:val="00F4107E"/>
    <w:rsid w:val="00F42B0E"/>
    <w:rsid w:val="00F5366A"/>
    <w:rsid w:val="00F576FD"/>
    <w:rsid w:val="00F65353"/>
    <w:rsid w:val="00F71790"/>
    <w:rsid w:val="00F71CE6"/>
    <w:rsid w:val="00F73697"/>
    <w:rsid w:val="00F83533"/>
    <w:rsid w:val="00F853EE"/>
    <w:rsid w:val="00FA0A06"/>
    <w:rsid w:val="00FA15E7"/>
    <w:rsid w:val="00FA2F19"/>
    <w:rsid w:val="00FA59CA"/>
    <w:rsid w:val="00FB5303"/>
    <w:rsid w:val="00FB7B4E"/>
    <w:rsid w:val="00FC4780"/>
    <w:rsid w:val="00FC6B34"/>
    <w:rsid w:val="00FD47BA"/>
    <w:rsid w:val="00FD7C47"/>
    <w:rsid w:val="00FE4C49"/>
    <w:rsid w:val="00FF1207"/>
    <w:rsid w:val="00FF6E7A"/>
    <w:rsid w:val="00FF7CE0"/>
    <w:rsid w:val="01466E38"/>
    <w:rsid w:val="0154A91F"/>
    <w:rsid w:val="01C011CB"/>
    <w:rsid w:val="02C37BFE"/>
    <w:rsid w:val="038FE645"/>
    <w:rsid w:val="039002EB"/>
    <w:rsid w:val="051C9BBD"/>
    <w:rsid w:val="05F44184"/>
    <w:rsid w:val="06284D13"/>
    <w:rsid w:val="063D1E57"/>
    <w:rsid w:val="0674019D"/>
    <w:rsid w:val="0765CBC9"/>
    <w:rsid w:val="07B39391"/>
    <w:rsid w:val="07C65DB3"/>
    <w:rsid w:val="08061F0B"/>
    <w:rsid w:val="0878137C"/>
    <w:rsid w:val="08AF8E3A"/>
    <w:rsid w:val="09019C2A"/>
    <w:rsid w:val="0905CA0F"/>
    <w:rsid w:val="091A5F6E"/>
    <w:rsid w:val="09622E14"/>
    <w:rsid w:val="096613F8"/>
    <w:rsid w:val="09F0CC1F"/>
    <w:rsid w:val="0A24873C"/>
    <w:rsid w:val="0A628DBF"/>
    <w:rsid w:val="0B0BDFBF"/>
    <w:rsid w:val="0B72B4E4"/>
    <w:rsid w:val="0BAAEEE1"/>
    <w:rsid w:val="0C393CEC"/>
    <w:rsid w:val="0C3D6AD1"/>
    <w:rsid w:val="0E1A696C"/>
    <w:rsid w:val="0EFE8424"/>
    <w:rsid w:val="0FD16F98"/>
    <w:rsid w:val="108F4BD6"/>
    <w:rsid w:val="10C784D8"/>
    <w:rsid w:val="10D50109"/>
    <w:rsid w:val="10F4825A"/>
    <w:rsid w:val="12059C6C"/>
    <w:rsid w:val="128ECA2E"/>
    <w:rsid w:val="12A15BBC"/>
    <w:rsid w:val="142F1874"/>
    <w:rsid w:val="14A0DA14"/>
    <w:rsid w:val="14C1D256"/>
    <w:rsid w:val="14FDCA70"/>
    <w:rsid w:val="1504BADC"/>
    <w:rsid w:val="156FBEE1"/>
    <w:rsid w:val="15AD4293"/>
    <w:rsid w:val="15DB278D"/>
    <w:rsid w:val="16958193"/>
    <w:rsid w:val="16999AD1"/>
    <w:rsid w:val="16A7AE7A"/>
    <w:rsid w:val="16AE6C15"/>
    <w:rsid w:val="16CF0FF5"/>
    <w:rsid w:val="1708CCBB"/>
    <w:rsid w:val="17C73FFF"/>
    <w:rsid w:val="1835A812"/>
    <w:rsid w:val="189DACB0"/>
    <w:rsid w:val="18F346FE"/>
    <w:rsid w:val="19018D78"/>
    <w:rsid w:val="19A116E3"/>
    <w:rsid w:val="1AB9525A"/>
    <w:rsid w:val="1AFE4949"/>
    <w:rsid w:val="1B68F2B6"/>
    <w:rsid w:val="1BD51AA1"/>
    <w:rsid w:val="1C2EB0FE"/>
    <w:rsid w:val="1C46DC41"/>
    <w:rsid w:val="1C95B8F4"/>
    <w:rsid w:val="1D623FE1"/>
    <w:rsid w:val="1D7D8490"/>
    <w:rsid w:val="1F95DEF8"/>
    <w:rsid w:val="1FB43C63"/>
    <w:rsid w:val="206C4BA9"/>
    <w:rsid w:val="20EFF53A"/>
    <w:rsid w:val="213214FB"/>
    <w:rsid w:val="21BC6780"/>
    <w:rsid w:val="21CD157B"/>
    <w:rsid w:val="22627CB0"/>
    <w:rsid w:val="22BC44E3"/>
    <w:rsid w:val="22BEAD5B"/>
    <w:rsid w:val="22CABDA5"/>
    <w:rsid w:val="2508420E"/>
    <w:rsid w:val="25B0BFB6"/>
    <w:rsid w:val="25B4221D"/>
    <w:rsid w:val="25D83925"/>
    <w:rsid w:val="260A558A"/>
    <w:rsid w:val="262AFBBC"/>
    <w:rsid w:val="27A625EB"/>
    <w:rsid w:val="28043A2D"/>
    <w:rsid w:val="28124DD6"/>
    <w:rsid w:val="281C707A"/>
    <w:rsid w:val="289D42DD"/>
    <w:rsid w:val="2927B6F0"/>
    <w:rsid w:val="29C617A4"/>
    <w:rsid w:val="2A4D42FB"/>
    <w:rsid w:val="2AB1EE0C"/>
    <w:rsid w:val="2ABDE0B5"/>
    <w:rsid w:val="2C040C30"/>
    <w:rsid w:val="2C0AF28D"/>
    <w:rsid w:val="2C6C7575"/>
    <w:rsid w:val="2CA358BB"/>
    <w:rsid w:val="2CB829FF"/>
    <w:rsid w:val="2D232E04"/>
    <w:rsid w:val="2D8E96B0"/>
    <w:rsid w:val="2D9FDC91"/>
    <w:rsid w:val="2DD0FDE9"/>
    <w:rsid w:val="2DD665C8"/>
    <w:rsid w:val="2DF58177"/>
    <w:rsid w:val="2E4A476D"/>
    <w:rsid w:val="2E5E8D3E"/>
    <w:rsid w:val="2E7A6D18"/>
    <w:rsid w:val="2F56CD1B"/>
    <w:rsid w:val="30070578"/>
    <w:rsid w:val="312D2239"/>
    <w:rsid w:val="3211704B"/>
    <w:rsid w:val="34199ADF"/>
    <w:rsid w:val="34469861"/>
    <w:rsid w:val="34D3B877"/>
    <w:rsid w:val="35F53810"/>
    <w:rsid w:val="365C62CF"/>
    <w:rsid w:val="3768D067"/>
    <w:rsid w:val="377973C6"/>
    <w:rsid w:val="37812E7B"/>
    <w:rsid w:val="37C4373B"/>
    <w:rsid w:val="37DD4AE9"/>
    <w:rsid w:val="37FA4629"/>
    <w:rsid w:val="3837E70A"/>
    <w:rsid w:val="38B1635F"/>
    <w:rsid w:val="38C89283"/>
    <w:rsid w:val="38F9002F"/>
    <w:rsid w:val="3943B811"/>
    <w:rsid w:val="39EC8530"/>
    <w:rsid w:val="3A87218E"/>
    <w:rsid w:val="3AD03132"/>
    <w:rsid w:val="3BFFD936"/>
    <w:rsid w:val="3C34B9A6"/>
    <w:rsid w:val="3CDB00AC"/>
    <w:rsid w:val="3CF32CEA"/>
    <w:rsid w:val="3D07FE2E"/>
    <w:rsid w:val="3DB42FE4"/>
    <w:rsid w:val="4097D9CA"/>
    <w:rsid w:val="40BBABF6"/>
    <w:rsid w:val="40CF9A97"/>
    <w:rsid w:val="414B3389"/>
    <w:rsid w:val="4161F2FC"/>
    <w:rsid w:val="4183454D"/>
    <w:rsid w:val="420B622B"/>
    <w:rsid w:val="42AD16A5"/>
    <w:rsid w:val="434FAA98"/>
    <w:rsid w:val="43504FF9"/>
    <w:rsid w:val="43805B2D"/>
    <w:rsid w:val="43B87772"/>
    <w:rsid w:val="43F9F57E"/>
    <w:rsid w:val="44540557"/>
    <w:rsid w:val="44842B02"/>
    <w:rsid w:val="44DDF335"/>
    <w:rsid w:val="44FD7486"/>
    <w:rsid w:val="450E7D87"/>
    <w:rsid w:val="45846D0C"/>
    <w:rsid w:val="45C963FB"/>
    <w:rsid w:val="465AD9BD"/>
    <w:rsid w:val="467595B1"/>
    <w:rsid w:val="47421C9E"/>
    <w:rsid w:val="4781CB5F"/>
    <w:rsid w:val="480A5877"/>
    <w:rsid w:val="485A5815"/>
    <w:rsid w:val="486E066E"/>
    <w:rsid w:val="4930C4C6"/>
    <w:rsid w:val="497B7DA3"/>
    <w:rsid w:val="4A076448"/>
    <w:rsid w:val="4A2358C9"/>
    <w:rsid w:val="4A3B8507"/>
    <w:rsid w:val="4A911F55"/>
    <w:rsid w:val="4BFC338E"/>
    <w:rsid w:val="4C14C378"/>
    <w:rsid w:val="4CCC7921"/>
    <w:rsid w:val="4D13B04F"/>
    <w:rsid w:val="4D384A31"/>
    <w:rsid w:val="4D417791"/>
    <w:rsid w:val="4D590BE5"/>
    <w:rsid w:val="4DFCAE05"/>
    <w:rsid w:val="4E1BDFDF"/>
    <w:rsid w:val="4EFB2A19"/>
    <w:rsid w:val="4FB0B4B3"/>
    <w:rsid w:val="4FF56EC2"/>
    <w:rsid w:val="500A4006"/>
    <w:rsid w:val="506BF5BF"/>
    <w:rsid w:val="50DE694E"/>
    <w:rsid w:val="50EEC060"/>
    <w:rsid w:val="519C5D74"/>
    <w:rsid w:val="5214E8B4"/>
    <w:rsid w:val="52AA261C"/>
    <w:rsid w:val="52B09DD7"/>
    <w:rsid w:val="52FCEAD4"/>
    <w:rsid w:val="52FF7A8A"/>
    <w:rsid w:val="5308ABA7"/>
    <w:rsid w:val="53AC4D55"/>
    <w:rsid w:val="53B0B915"/>
    <w:rsid w:val="53D688C2"/>
    <w:rsid w:val="548A74BB"/>
    <w:rsid w:val="54EB92FC"/>
    <w:rsid w:val="55412D4A"/>
    <w:rsid w:val="554C8976"/>
    <w:rsid w:val="55725923"/>
    <w:rsid w:val="5633F41E"/>
    <w:rsid w:val="5640D84E"/>
    <w:rsid w:val="5648C562"/>
    <w:rsid w:val="56C569E0"/>
    <w:rsid w:val="56EFE1BB"/>
    <w:rsid w:val="5709D366"/>
    <w:rsid w:val="570F630C"/>
    <w:rsid w:val="576BB0E6"/>
    <w:rsid w:val="5798AE68"/>
    <w:rsid w:val="57F8614B"/>
    <w:rsid w:val="58602E5A"/>
    <w:rsid w:val="589C189B"/>
    <w:rsid w:val="58F1B2E9"/>
    <w:rsid w:val="596B2F3E"/>
    <w:rsid w:val="5B033F3A"/>
    <w:rsid w:val="5B63EFFB"/>
    <w:rsid w:val="5D3B0458"/>
    <w:rsid w:val="5E712DFB"/>
    <w:rsid w:val="5F193B69"/>
    <w:rsid w:val="5F873454"/>
    <w:rsid w:val="5F97730C"/>
    <w:rsid w:val="5FB9676D"/>
    <w:rsid w:val="600CFE5C"/>
    <w:rsid w:val="604542F1"/>
    <w:rsid w:val="60B64552"/>
    <w:rsid w:val="61145994"/>
    <w:rsid w:val="61415716"/>
    <w:rsid w:val="614B3CDA"/>
    <w:rsid w:val="62D6370B"/>
    <w:rsid w:val="62EB084F"/>
    <w:rsid w:val="63849D6D"/>
    <w:rsid w:val="6525FD74"/>
    <w:rsid w:val="657B97C2"/>
    <w:rsid w:val="6613FDF0"/>
    <w:rsid w:val="679A6595"/>
    <w:rsid w:val="67D64109"/>
    <w:rsid w:val="68D68313"/>
    <w:rsid w:val="6962D969"/>
    <w:rsid w:val="6974E898"/>
    <w:rsid w:val="6990C872"/>
    <w:rsid w:val="6A1044A7"/>
    <w:rsid w:val="6A8A4287"/>
    <w:rsid w:val="6B258BC1"/>
    <w:rsid w:val="6BC46789"/>
    <w:rsid w:val="6BE35162"/>
    <w:rsid w:val="6CB9BE13"/>
    <w:rsid w:val="6CCE2B22"/>
    <w:rsid w:val="6D756ED0"/>
    <w:rsid w:val="6DA26C52"/>
    <w:rsid w:val="6DCB3BEF"/>
    <w:rsid w:val="6F8BF50E"/>
    <w:rsid w:val="6FEC17A2"/>
    <w:rsid w:val="70301200"/>
    <w:rsid w:val="70ABB964"/>
    <w:rsid w:val="70D547B7"/>
    <w:rsid w:val="71A19C45"/>
    <w:rsid w:val="71ABB468"/>
    <w:rsid w:val="734784C9"/>
    <w:rsid w:val="735C560D"/>
    <w:rsid w:val="75A130F6"/>
    <w:rsid w:val="75C2F286"/>
    <w:rsid w:val="75EA55CA"/>
    <w:rsid w:val="76519091"/>
    <w:rsid w:val="76793B4D"/>
    <w:rsid w:val="771003D5"/>
    <w:rsid w:val="78283F4C"/>
    <w:rsid w:val="783652F5"/>
    <w:rsid w:val="784E4C62"/>
    <w:rsid w:val="78CFEA10"/>
    <w:rsid w:val="7951B695"/>
    <w:rsid w:val="79B0DC0F"/>
    <w:rsid w:val="7B4CAC70"/>
    <w:rsid w:val="7B8D1061"/>
    <w:rsid w:val="7C017759"/>
    <w:rsid w:val="7C2F727E"/>
    <w:rsid w:val="7C43C8F0"/>
    <w:rsid w:val="7D023C34"/>
    <w:rsid w:val="7D1A35A1"/>
    <w:rsid w:val="7DDFFEF3"/>
    <w:rsid w:val="7DED8699"/>
    <w:rsid w:val="7E844D32"/>
    <w:rsid w:val="7E9E7237"/>
    <w:rsid w:val="7ED56A24"/>
    <w:rsid w:val="7EEC9569"/>
    <w:rsid w:val="7F2537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8DD8D"/>
  <w15:chartTrackingRefBased/>
  <w15:docId w15:val="{AF00FD29-4C10-470E-9153-B8C338E5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8E8"/>
    <w:pPr>
      <w:ind w:left="720"/>
      <w:contextualSpacing/>
    </w:pPr>
  </w:style>
  <w:style w:type="table" w:styleId="TableGrid">
    <w:name w:val="Table Grid"/>
    <w:basedOn w:val="TableNormal"/>
    <w:uiPriority w:val="39"/>
    <w:rsid w:val="0021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4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D34"/>
  </w:style>
  <w:style w:type="paragraph" w:styleId="Footer">
    <w:name w:val="footer"/>
    <w:basedOn w:val="Normal"/>
    <w:link w:val="FooterChar"/>
    <w:uiPriority w:val="99"/>
    <w:unhideWhenUsed/>
    <w:rsid w:val="009E4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D34"/>
  </w:style>
  <w:style w:type="character" w:styleId="CommentReference">
    <w:name w:val="annotation reference"/>
    <w:basedOn w:val="DefaultParagraphFont"/>
    <w:uiPriority w:val="99"/>
    <w:semiHidden/>
    <w:unhideWhenUsed/>
    <w:rsid w:val="0030141D"/>
    <w:rPr>
      <w:sz w:val="16"/>
      <w:szCs w:val="16"/>
    </w:rPr>
  </w:style>
  <w:style w:type="paragraph" w:styleId="CommentText">
    <w:name w:val="annotation text"/>
    <w:basedOn w:val="Normal"/>
    <w:link w:val="CommentTextChar"/>
    <w:uiPriority w:val="99"/>
    <w:semiHidden/>
    <w:unhideWhenUsed/>
    <w:rsid w:val="0030141D"/>
    <w:pPr>
      <w:spacing w:line="240" w:lineRule="auto"/>
    </w:pPr>
    <w:rPr>
      <w:sz w:val="20"/>
      <w:szCs w:val="20"/>
    </w:rPr>
  </w:style>
  <w:style w:type="character" w:customStyle="1" w:styleId="CommentTextChar">
    <w:name w:val="Comment Text Char"/>
    <w:basedOn w:val="DefaultParagraphFont"/>
    <w:link w:val="CommentText"/>
    <w:uiPriority w:val="99"/>
    <w:semiHidden/>
    <w:rsid w:val="0030141D"/>
    <w:rPr>
      <w:sz w:val="20"/>
      <w:szCs w:val="20"/>
    </w:rPr>
  </w:style>
  <w:style w:type="paragraph" w:styleId="CommentSubject">
    <w:name w:val="annotation subject"/>
    <w:basedOn w:val="CommentText"/>
    <w:next w:val="CommentText"/>
    <w:link w:val="CommentSubjectChar"/>
    <w:uiPriority w:val="99"/>
    <w:semiHidden/>
    <w:unhideWhenUsed/>
    <w:rsid w:val="0030141D"/>
    <w:rPr>
      <w:b/>
      <w:bCs/>
    </w:rPr>
  </w:style>
  <w:style w:type="character" w:customStyle="1" w:styleId="CommentSubjectChar">
    <w:name w:val="Comment Subject Char"/>
    <w:basedOn w:val="CommentTextChar"/>
    <w:link w:val="CommentSubject"/>
    <w:uiPriority w:val="99"/>
    <w:semiHidden/>
    <w:rsid w:val="0030141D"/>
    <w:rPr>
      <w:b/>
      <w:bCs/>
      <w:sz w:val="20"/>
      <w:szCs w:val="20"/>
    </w:rPr>
  </w:style>
  <w:style w:type="character" w:styleId="UnresolvedMention">
    <w:name w:val="Unresolved Mention"/>
    <w:basedOn w:val="DefaultParagraphFont"/>
    <w:uiPriority w:val="99"/>
    <w:unhideWhenUsed/>
    <w:rsid w:val="0030141D"/>
    <w:rPr>
      <w:color w:val="605E5C"/>
      <w:shd w:val="clear" w:color="auto" w:fill="E1DFDD"/>
    </w:rPr>
  </w:style>
  <w:style w:type="character" w:styleId="Mention">
    <w:name w:val="Mention"/>
    <w:basedOn w:val="DefaultParagraphFont"/>
    <w:uiPriority w:val="99"/>
    <w:unhideWhenUsed/>
    <w:rsid w:val="0030141D"/>
    <w:rPr>
      <w:color w:val="2B579A"/>
      <w:shd w:val="clear" w:color="auto" w:fill="E1DFDD"/>
    </w:rPr>
  </w:style>
  <w:style w:type="character" w:styleId="Hyperlink">
    <w:name w:val="Hyperlink"/>
    <w:basedOn w:val="DefaultParagraphFont"/>
    <w:uiPriority w:val="99"/>
    <w:unhideWhenUsed/>
    <w:rsid w:val="0098638E"/>
    <w:rPr>
      <w:color w:val="0563C1" w:themeColor="hyperlink"/>
      <w:u w:val="single"/>
    </w:rPr>
  </w:style>
  <w:style w:type="paragraph" w:styleId="BalloonText">
    <w:name w:val="Balloon Text"/>
    <w:basedOn w:val="Normal"/>
    <w:link w:val="BalloonTextChar"/>
    <w:uiPriority w:val="99"/>
    <w:semiHidden/>
    <w:unhideWhenUsed/>
    <w:rsid w:val="00290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77550">
      <w:bodyDiv w:val="1"/>
      <w:marLeft w:val="0"/>
      <w:marRight w:val="0"/>
      <w:marTop w:val="0"/>
      <w:marBottom w:val="0"/>
      <w:divBdr>
        <w:top w:val="none" w:sz="0" w:space="0" w:color="auto"/>
        <w:left w:val="none" w:sz="0" w:space="0" w:color="auto"/>
        <w:bottom w:val="none" w:sz="0" w:space="0" w:color="auto"/>
        <w:right w:val="none" w:sz="0" w:space="0" w:color="auto"/>
      </w:divBdr>
      <w:divsChild>
        <w:div w:id="575364740">
          <w:marLeft w:val="274"/>
          <w:marRight w:val="0"/>
          <w:marTop w:val="0"/>
          <w:marBottom w:val="0"/>
          <w:divBdr>
            <w:top w:val="none" w:sz="0" w:space="0" w:color="auto"/>
            <w:left w:val="none" w:sz="0" w:space="0" w:color="auto"/>
            <w:bottom w:val="none" w:sz="0" w:space="0" w:color="auto"/>
            <w:right w:val="none" w:sz="0" w:space="0" w:color="auto"/>
          </w:divBdr>
        </w:div>
        <w:div w:id="835461952">
          <w:marLeft w:val="274"/>
          <w:marRight w:val="0"/>
          <w:marTop w:val="0"/>
          <w:marBottom w:val="0"/>
          <w:divBdr>
            <w:top w:val="none" w:sz="0" w:space="0" w:color="auto"/>
            <w:left w:val="none" w:sz="0" w:space="0" w:color="auto"/>
            <w:bottom w:val="none" w:sz="0" w:space="0" w:color="auto"/>
            <w:right w:val="none" w:sz="0" w:space="0" w:color="auto"/>
          </w:divBdr>
        </w:div>
        <w:div w:id="1937245528">
          <w:marLeft w:val="274"/>
          <w:marRight w:val="0"/>
          <w:marTop w:val="0"/>
          <w:marBottom w:val="0"/>
          <w:divBdr>
            <w:top w:val="none" w:sz="0" w:space="0" w:color="auto"/>
            <w:left w:val="none" w:sz="0" w:space="0" w:color="auto"/>
            <w:bottom w:val="none" w:sz="0" w:space="0" w:color="auto"/>
            <w:right w:val="none" w:sz="0" w:space="0" w:color="auto"/>
          </w:divBdr>
        </w:div>
      </w:divsChild>
    </w:div>
    <w:div w:id="1608653637">
      <w:bodyDiv w:val="1"/>
      <w:marLeft w:val="0"/>
      <w:marRight w:val="0"/>
      <w:marTop w:val="0"/>
      <w:marBottom w:val="0"/>
      <w:divBdr>
        <w:top w:val="none" w:sz="0" w:space="0" w:color="auto"/>
        <w:left w:val="none" w:sz="0" w:space="0" w:color="auto"/>
        <w:bottom w:val="none" w:sz="0" w:space="0" w:color="auto"/>
        <w:right w:val="none" w:sz="0" w:space="0" w:color="auto"/>
      </w:divBdr>
      <w:divsChild>
        <w:div w:id="415446983">
          <w:marLeft w:val="274"/>
          <w:marRight w:val="0"/>
          <w:marTop w:val="0"/>
          <w:marBottom w:val="0"/>
          <w:divBdr>
            <w:top w:val="none" w:sz="0" w:space="0" w:color="auto"/>
            <w:left w:val="none" w:sz="0" w:space="0" w:color="auto"/>
            <w:bottom w:val="none" w:sz="0" w:space="0" w:color="auto"/>
            <w:right w:val="none" w:sz="0" w:space="0" w:color="auto"/>
          </w:divBdr>
        </w:div>
        <w:div w:id="485361571">
          <w:marLeft w:val="274"/>
          <w:marRight w:val="0"/>
          <w:marTop w:val="0"/>
          <w:marBottom w:val="0"/>
          <w:divBdr>
            <w:top w:val="none" w:sz="0" w:space="0" w:color="auto"/>
            <w:left w:val="none" w:sz="0" w:space="0" w:color="auto"/>
            <w:bottom w:val="none" w:sz="0" w:space="0" w:color="auto"/>
            <w:right w:val="none" w:sz="0" w:space="0" w:color="auto"/>
          </w:divBdr>
        </w:div>
        <w:div w:id="132365923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homas@pcsb.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homas@pcsb.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highband.weebly.com/" TargetMode="External"/><Relationship Id="rId5" Type="http://schemas.openxmlformats.org/officeDocument/2006/relationships/styles" Target="styles.xml"/><Relationship Id="rId15" Type="http://schemas.openxmlformats.org/officeDocument/2006/relationships/hyperlink" Target="mailto:palavraj@pcsb.org" TargetMode="External"/><Relationship Id="rId10" Type="http://schemas.openxmlformats.org/officeDocument/2006/relationships/image" Target="media/image1.png"/><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ongari@pc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ED2EC71715048807D3C1112ACFAEA" ma:contentTypeVersion="13" ma:contentTypeDescription="Create a new document." ma:contentTypeScope="" ma:versionID="0d50b578b321b5576a301731f38eef2f">
  <xsd:schema xmlns:xsd="http://www.w3.org/2001/XMLSchema" xmlns:xs="http://www.w3.org/2001/XMLSchema" xmlns:p="http://schemas.microsoft.com/office/2006/metadata/properties" xmlns:ns3="1f2fcb77-6cc5-4a5b-9914-b42e5b209121" xmlns:ns4="fd5425f0-7dea-48f3-9356-86117d0162ca" targetNamespace="http://schemas.microsoft.com/office/2006/metadata/properties" ma:root="true" ma:fieldsID="0ecaaa3b983fd396147a0863bc075c4b" ns3:_="" ns4:_="">
    <xsd:import namespace="1f2fcb77-6cc5-4a5b-9914-b42e5b209121"/>
    <xsd:import namespace="fd5425f0-7dea-48f3-9356-86117d0162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fcb77-6cc5-4a5b-9914-b42e5b209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5425f0-7dea-48f3-9356-86117d0162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f2fcb77-6cc5-4a5b-9914-b42e5b209121" xsi:nil="true"/>
  </documentManagement>
</p:properties>
</file>

<file path=customXml/itemProps1.xml><?xml version="1.0" encoding="utf-8"?>
<ds:datastoreItem xmlns:ds="http://schemas.openxmlformats.org/officeDocument/2006/customXml" ds:itemID="{4B2001FC-0D4C-4843-BD57-9E94B7EDE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fcb77-6cc5-4a5b-9914-b42e5b209121"/>
    <ds:schemaRef ds:uri="fd5425f0-7dea-48f3-9356-86117d016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59DFC-6BB9-49BB-9679-E75A09092121}">
  <ds:schemaRefs>
    <ds:schemaRef ds:uri="http://schemas.microsoft.com/sharepoint/v3/contenttype/forms"/>
  </ds:schemaRefs>
</ds:datastoreItem>
</file>

<file path=customXml/itemProps3.xml><?xml version="1.0" encoding="utf-8"?>
<ds:datastoreItem xmlns:ds="http://schemas.openxmlformats.org/officeDocument/2006/customXml" ds:itemID="{52348C96-64BA-48B0-A285-F8A091839D53}">
  <ds:schemaRefs>
    <ds:schemaRef ds:uri="http://schemas.microsoft.com/office/2006/metadata/properties"/>
    <ds:schemaRef ds:uri="http://schemas.microsoft.com/office/infopath/2007/PartnerControls"/>
    <ds:schemaRef ds:uri="1f2fcb77-6cc5-4a5b-9914-b42e5b209121"/>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3043</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20354</CharactersWithSpaces>
  <SharedDoc>false</SharedDoc>
  <HLinks>
    <vt:vector size="30" baseType="variant">
      <vt:variant>
        <vt:i4>2097165</vt:i4>
      </vt:variant>
      <vt:variant>
        <vt:i4>12</vt:i4>
      </vt:variant>
      <vt:variant>
        <vt:i4>0</vt:i4>
      </vt:variant>
      <vt:variant>
        <vt:i4>5</vt:i4>
      </vt:variant>
      <vt:variant>
        <vt:lpwstr>mailto:palavraj@pcsb.org</vt:lpwstr>
      </vt:variant>
      <vt:variant>
        <vt:lpwstr/>
      </vt:variant>
      <vt:variant>
        <vt:i4>3604510</vt:i4>
      </vt:variant>
      <vt:variant>
        <vt:i4>9</vt:i4>
      </vt:variant>
      <vt:variant>
        <vt:i4>0</vt:i4>
      </vt:variant>
      <vt:variant>
        <vt:i4>5</vt:i4>
      </vt:variant>
      <vt:variant>
        <vt:lpwstr>mailto:longari@pcsb.org</vt:lpwstr>
      </vt:variant>
      <vt:variant>
        <vt:lpwstr/>
      </vt:variant>
      <vt:variant>
        <vt:i4>5308515</vt:i4>
      </vt:variant>
      <vt:variant>
        <vt:i4>6</vt:i4>
      </vt:variant>
      <vt:variant>
        <vt:i4>0</vt:i4>
      </vt:variant>
      <vt:variant>
        <vt:i4>5</vt:i4>
      </vt:variant>
      <vt:variant>
        <vt:lpwstr>mailto:Thomas@pcsb.org</vt:lpwstr>
      </vt:variant>
      <vt:variant>
        <vt:lpwstr/>
      </vt:variant>
      <vt:variant>
        <vt:i4>5308515</vt:i4>
      </vt:variant>
      <vt:variant>
        <vt:i4>3</vt:i4>
      </vt:variant>
      <vt:variant>
        <vt:i4>0</vt:i4>
      </vt:variant>
      <vt:variant>
        <vt:i4>5</vt:i4>
      </vt:variant>
      <vt:variant>
        <vt:lpwstr>mailto:Thomas@pcsb.org</vt:lpwstr>
      </vt:variant>
      <vt:variant>
        <vt:lpwstr/>
      </vt:variant>
      <vt:variant>
        <vt:i4>4980764</vt:i4>
      </vt:variant>
      <vt:variant>
        <vt:i4>0</vt:i4>
      </vt:variant>
      <vt:variant>
        <vt:i4>0</vt:i4>
      </vt:variant>
      <vt:variant>
        <vt:i4>5</vt:i4>
      </vt:variant>
      <vt:variant>
        <vt:lpwstr>https://ghighband.weebly.com/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Palavra Justice</dc:creator>
  <cp:keywords/>
  <dc:description/>
  <cp:lastModifiedBy>Long Ariel</cp:lastModifiedBy>
  <cp:revision>19</cp:revision>
  <cp:lastPrinted>2023-04-10T12:57:00Z</cp:lastPrinted>
  <dcterms:created xsi:type="dcterms:W3CDTF">2023-04-27T13:52:00Z</dcterms:created>
  <dcterms:modified xsi:type="dcterms:W3CDTF">2023-08-18T13:55:00Z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0x0101007DEED2EC71715048807D3C1112ACFAEA</vt:lpwstr>
  </property>
</Properties>
</file>